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39B2" w14:textId="77777777" w:rsidR="00916646" w:rsidRDefault="009D1CE2">
      <w:pPr>
        <w:pStyle w:val="BodyText"/>
        <w:ind w:left="4369"/>
        <w:rPr>
          <w:rFonts w:ascii="Times New Roman"/>
          <w:sz w:val="20"/>
        </w:rPr>
      </w:pPr>
      <w:r>
        <w:rPr>
          <w:noProof/>
        </w:rPr>
        <mc:AlternateContent>
          <mc:Choice Requires="wpg">
            <w:drawing>
              <wp:anchor distT="0" distB="0" distL="114300" distR="114300" simplePos="0" relativeHeight="486993920" behindDoc="1" locked="0" layoutInCell="1" allowOverlap="1" wp14:anchorId="71A12947" wp14:editId="4EB97404">
                <wp:simplePos x="0" y="0"/>
                <wp:positionH relativeFrom="page">
                  <wp:posOffset>194310</wp:posOffset>
                </wp:positionH>
                <wp:positionV relativeFrom="page">
                  <wp:posOffset>251460</wp:posOffset>
                </wp:positionV>
                <wp:extent cx="7383780" cy="9555480"/>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9555480"/>
                          <a:chOff x="306" y="396"/>
                          <a:chExt cx="11628" cy="15048"/>
                        </a:xfrm>
                      </wpg:grpSpPr>
                      <pic:pic xmlns:pic="http://schemas.openxmlformats.org/drawingml/2006/picture">
                        <pic:nvPicPr>
                          <pic:cNvPr id="4"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06" y="396"/>
                            <a:ext cx="11628" cy="15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
                        <wps:cNvSpPr>
                          <a:spLocks/>
                        </wps:cNvSpPr>
                        <wps:spPr bwMode="auto">
                          <a:xfrm>
                            <a:off x="5403" y="423"/>
                            <a:ext cx="4854" cy="11037"/>
                          </a:xfrm>
                          <a:custGeom>
                            <a:avLst/>
                            <a:gdLst>
                              <a:gd name="T0" fmla="+- 0 10257 5403"/>
                              <a:gd name="T1" fmla="*/ T0 w 4854"/>
                              <a:gd name="T2" fmla="+- 0 423 423"/>
                              <a:gd name="T3" fmla="*/ 423 h 11037"/>
                              <a:gd name="T4" fmla="+- 0 5403 5403"/>
                              <a:gd name="T5" fmla="*/ T4 w 4854"/>
                              <a:gd name="T6" fmla="+- 0 423 423"/>
                              <a:gd name="T7" fmla="*/ 423 h 11037"/>
                              <a:gd name="T8" fmla="+- 0 5403 5403"/>
                              <a:gd name="T9" fmla="*/ T8 w 4854"/>
                              <a:gd name="T10" fmla="+- 0 5148 423"/>
                              <a:gd name="T11" fmla="*/ 5148 h 11037"/>
                              <a:gd name="T12" fmla="+- 0 5403 5403"/>
                              <a:gd name="T13" fmla="*/ T12 w 4854"/>
                              <a:gd name="T14" fmla="+- 0 11460 423"/>
                              <a:gd name="T15" fmla="*/ 11460 h 11037"/>
                              <a:gd name="T16" fmla="+- 0 10257 5403"/>
                              <a:gd name="T17" fmla="*/ T16 w 4854"/>
                              <a:gd name="T18" fmla="+- 0 11460 423"/>
                              <a:gd name="T19" fmla="*/ 11460 h 11037"/>
                              <a:gd name="T20" fmla="+- 0 10257 5403"/>
                              <a:gd name="T21" fmla="*/ T20 w 4854"/>
                              <a:gd name="T22" fmla="+- 0 5148 423"/>
                              <a:gd name="T23" fmla="*/ 5148 h 11037"/>
                              <a:gd name="T24" fmla="+- 0 10257 5403"/>
                              <a:gd name="T25" fmla="*/ T24 w 4854"/>
                              <a:gd name="T26" fmla="+- 0 423 423"/>
                              <a:gd name="T27" fmla="*/ 423 h 11037"/>
                            </a:gdLst>
                            <a:ahLst/>
                            <a:cxnLst>
                              <a:cxn ang="0">
                                <a:pos x="T1" y="T3"/>
                              </a:cxn>
                              <a:cxn ang="0">
                                <a:pos x="T5" y="T7"/>
                              </a:cxn>
                              <a:cxn ang="0">
                                <a:pos x="T9" y="T11"/>
                              </a:cxn>
                              <a:cxn ang="0">
                                <a:pos x="T13" y="T15"/>
                              </a:cxn>
                              <a:cxn ang="0">
                                <a:pos x="T17" y="T19"/>
                              </a:cxn>
                              <a:cxn ang="0">
                                <a:pos x="T21" y="T23"/>
                              </a:cxn>
                              <a:cxn ang="0">
                                <a:pos x="T25" y="T27"/>
                              </a:cxn>
                            </a:cxnLst>
                            <a:rect l="0" t="0" r="r" b="b"/>
                            <a:pathLst>
                              <a:path w="4854" h="11037">
                                <a:moveTo>
                                  <a:pt x="4854" y="0"/>
                                </a:moveTo>
                                <a:lnTo>
                                  <a:pt x="0" y="0"/>
                                </a:lnTo>
                                <a:lnTo>
                                  <a:pt x="0" y="4725"/>
                                </a:lnTo>
                                <a:lnTo>
                                  <a:pt x="0" y="11037"/>
                                </a:lnTo>
                                <a:lnTo>
                                  <a:pt x="4854" y="11037"/>
                                </a:lnTo>
                                <a:lnTo>
                                  <a:pt x="4854" y="4725"/>
                                </a:lnTo>
                                <a:lnTo>
                                  <a:pt x="48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5403" y="423"/>
                            <a:ext cx="4854" cy="11037"/>
                          </a:xfrm>
                          <a:prstGeom prst="rect">
                            <a:avLst/>
                          </a:prstGeom>
                          <a:noFill/>
                          <a:ln w="15875">
                            <a:solidFill>
                              <a:srgbClr val="746F6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5"/>
                        <wps:cNvSpPr>
                          <a:spLocks/>
                        </wps:cNvSpPr>
                        <wps:spPr bwMode="auto">
                          <a:xfrm>
                            <a:off x="5569" y="10930"/>
                            <a:ext cx="4529" cy="18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E4A8" id="docshapegroup1" o:spid="_x0000_s1026" style="position:absolute;margin-left:15.3pt;margin-top:19.8pt;width:581.4pt;height:752.4pt;z-index:-16322560;mso-position-horizontal-relative:page;mso-position-vertical-relative:page" coordorigin="306,396" coordsize="11628,1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06;top:396;width:11628;height:1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">
                  <v:imagedata r:id="rId6" o:title=""/>
                  <v:path arrowok="t"/>
                  <o:lock v:ext="edit" aspectratio="f"/>
                </v:shape>
                <v:shape id="docshape3" o:spid="_x0000_s1028" style="position:absolute;left:5403;top:423;width:4854;height:11037;visibility:visible;mso-wrap-style:square;v-text-anchor:top" coordsize="4854,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" path="m4854,l,,,4725r,6312l4854,11037r,-6312l4854,xe" stroked="f">
                  <v:path arrowok="t" o:connecttype="custom" o:connectlocs="4854,423;0,423;0,5148;0,11460;4854,11460;4854,5148;4854,423" o:connectangles="0,0,0,0,0,0,0"/>
                </v:shape>
                <v:rect id="docshape4" o:spid="_x0000_s1029" style="position:absolute;left:5403;top:423;width:4854;height:1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" filled="f" strokecolor="#746f6f" strokeweight="1.25pt">
                  <v:path arrowok="t"/>
                </v:rect>
                <v:rect id="docshape5" o:spid="_x0000_s1030" style="position:absolute;left:5569;top:10930;width:452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" fillcolor="#4471c4" stroked="f">
                  <v:path arrowok="t"/>
                </v:rect>
                <w10:wrap anchorx="page" anchory="page"/>
              </v:group>
            </w:pict>
          </mc:Fallback>
        </mc:AlternateContent>
      </w:r>
      <w:r>
        <w:rPr>
          <w:rFonts w:ascii="Times New Roman"/>
          <w:noProof/>
          <w:sz w:val="20"/>
        </w:rPr>
        <mc:AlternateContent>
          <mc:Choice Requires="wps">
            <w:drawing>
              <wp:inline distT="0" distB="0" distL="0" distR="0" wp14:anchorId="3BA49498" wp14:editId="33E56E93">
                <wp:extent cx="2875915" cy="3017520"/>
                <wp:effectExtent l="0" t="0" r="0" b="5080"/>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5915" cy="3017520"/>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4B6A5" w14:textId="77777777" w:rsidR="00916646" w:rsidRDefault="00916646">
                            <w:pPr>
                              <w:pStyle w:val="BodyText"/>
                              <w:rPr>
                                <w:rFonts w:ascii="Times New Roman"/>
                                <w:color w:val="000000"/>
                              </w:rPr>
                            </w:pPr>
                          </w:p>
                          <w:p w14:paraId="256FB0CF" w14:textId="77777777" w:rsidR="00916646" w:rsidRDefault="00916646">
                            <w:pPr>
                              <w:pStyle w:val="BodyText"/>
                              <w:rPr>
                                <w:rFonts w:ascii="Times New Roman"/>
                                <w:color w:val="000000"/>
                              </w:rPr>
                            </w:pPr>
                          </w:p>
                          <w:p w14:paraId="48DEB902" w14:textId="77777777" w:rsidR="00916646" w:rsidRDefault="00916646">
                            <w:pPr>
                              <w:pStyle w:val="BodyText"/>
                              <w:rPr>
                                <w:rFonts w:ascii="Times New Roman"/>
                                <w:color w:val="000000"/>
                              </w:rPr>
                            </w:pPr>
                          </w:p>
                          <w:p w14:paraId="236C6A54" w14:textId="77777777" w:rsidR="00916646" w:rsidRDefault="00916646">
                            <w:pPr>
                              <w:pStyle w:val="BodyText"/>
                              <w:rPr>
                                <w:rFonts w:ascii="Times New Roman"/>
                                <w:color w:val="000000"/>
                              </w:rPr>
                            </w:pPr>
                          </w:p>
                          <w:p w14:paraId="1137E1E0" w14:textId="77777777" w:rsidR="00916646" w:rsidRDefault="00916646">
                            <w:pPr>
                              <w:pStyle w:val="BodyText"/>
                              <w:rPr>
                                <w:rFonts w:ascii="Times New Roman"/>
                                <w:color w:val="000000"/>
                              </w:rPr>
                            </w:pPr>
                          </w:p>
                          <w:p w14:paraId="27E0FB2F" w14:textId="77777777" w:rsidR="00916646" w:rsidRDefault="00916646">
                            <w:pPr>
                              <w:pStyle w:val="BodyText"/>
                              <w:rPr>
                                <w:rFonts w:ascii="Times New Roman"/>
                                <w:color w:val="000000"/>
                              </w:rPr>
                            </w:pPr>
                          </w:p>
                          <w:p w14:paraId="7D110560" w14:textId="77777777" w:rsidR="00916646" w:rsidRDefault="00916646">
                            <w:pPr>
                              <w:pStyle w:val="BodyText"/>
                              <w:rPr>
                                <w:rFonts w:ascii="Times New Roman"/>
                                <w:color w:val="000000"/>
                              </w:rPr>
                            </w:pPr>
                          </w:p>
                          <w:p w14:paraId="110822C6" w14:textId="77777777" w:rsidR="00916646" w:rsidRDefault="00916646">
                            <w:pPr>
                              <w:pStyle w:val="BodyText"/>
                              <w:rPr>
                                <w:rFonts w:ascii="Times New Roman"/>
                                <w:color w:val="000000"/>
                              </w:rPr>
                            </w:pPr>
                          </w:p>
                          <w:p w14:paraId="002AB2D1" w14:textId="77777777" w:rsidR="00916646" w:rsidRDefault="00916646">
                            <w:pPr>
                              <w:pStyle w:val="BodyText"/>
                              <w:rPr>
                                <w:rFonts w:ascii="Times New Roman"/>
                                <w:color w:val="000000"/>
                              </w:rPr>
                            </w:pPr>
                          </w:p>
                          <w:p w14:paraId="011AA7D7" w14:textId="77777777" w:rsidR="00916646" w:rsidRDefault="00916646">
                            <w:pPr>
                              <w:pStyle w:val="BodyText"/>
                              <w:rPr>
                                <w:rFonts w:ascii="Times New Roman"/>
                                <w:color w:val="000000"/>
                              </w:rPr>
                            </w:pPr>
                          </w:p>
                          <w:p w14:paraId="76A58126" w14:textId="77777777" w:rsidR="00916646" w:rsidRDefault="00916646">
                            <w:pPr>
                              <w:pStyle w:val="BodyText"/>
                              <w:rPr>
                                <w:rFonts w:ascii="Times New Roman"/>
                                <w:color w:val="000000"/>
                              </w:rPr>
                            </w:pPr>
                          </w:p>
                          <w:p w14:paraId="46589729" w14:textId="77777777" w:rsidR="00916646" w:rsidRDefault="00916646">
                            <w:pPr>
                              <w:pStyle w:val="BodyText"/>
                              <w:rPr>
                                <w:rFonts w:ascii="Times New Roman"/>
                                <w:color w:val="000000"/>
                              </w:rPr>
                            </w:pPr>
                          </w:p>
                          <w:p w14:paraId="4FABE4F9" w14:textId="77777777" w:rsidR="00916646" w:rsidRDefault="00916646">
                            <w:pPr>
                              <w:pStyle w:val="BodyText"/>
                              <w:rPr>
                                <w:rFonts w:ascii="Times New Roman"/>
                                <w:color w:val="000000"/>
                              </w:rPr>
                            </w:pPr>
                          </w:p>
                          <w:p w14:paraId="107BFF93" w14:textId="77777777" w:rsidR="00916646" w:rsidRDefault="00916646">
                            <w:pPr>
                              <w:pStyle w:val="BodyText"/>
                              <w:rPr>
                                <w:rFonts w:ascii="Times New Roman"/>
                                <w:color w:val="000000"/>
                              </w:rPr>
                            </w:pPr>
                          </w:p>
                          <w:p w14:paraId="00085916" w14:textId="77777777" w:rsidR="00916646" w:rsidRDefault="00916646">
                            <w:pPr>
                              <w:pStyle w:val="BodyText"/>
                              <w:rPr>
                                <w:rFonts w:ascii="Times New Roman"/>
                                <w:color w:val="000000"/>
                              </w:rPr>
                            </w:pPr>
                          </w:p>
                          <w:p w14:paraId="5B4E5AB0" w14:textId="77777777" w:rsidR="00916646" w:rsidRDefault="00E973F2">
                            <w:pPr>
                              <w:spacing w:before="126"/>
                              <w:ind w:left="1077"/>
                              <w:rPr>
                                <w:rFonts w:ascii="Arial"/>
                                <w:color w:val="000000"/>
                                <w:sz w:val="20"/>
                              </w:rPr>
                            </w:pPr>
                            <w:r>
                              <w:rPr>
                                <w:rFonts w:ascii="Arial"/>
                                <w:color w:val="FFFFFF"/>
                                <w:sz w:val="20"/>
                              </w:rPr>
                              <w:t>Minnesota</w:t>
                            </w:r>
                            <w:r>
                              <w:rPr>
                                <w:rFonts w:ascii="Arial"/>
                                <w:color w:val="FFFFFF"/>
                                <w:spacing w:val="-8"/>
                                <w:sz w:val="20"/>
                              </w:rPr>
                              <w:t xml:space="preserve"> </w:t>
                            </w:r>
                            <w:r>
                              <w:rPr>
                                <w:rFonts w:ascii="Arial"/>
                                <w:color w:val="FFFFFF"/>
                                <w:sz w:val="20"/>
                              </w:rPr>
                              <w:t>Hybrid</w:t>
                            </w:r>
                            <w:r>
                              <w:rPr>
                                <w:rFonts w:ascii="Arial"/>
                                <w:color w:val="FFFFFF"/>
                                <w:spacing w:val="-9"/>
                                <w:sz w:val="20"/>
                              </w:rPr>
                              <w:t xml:space="preserve"> </w:t>
                            </w:r>
                            <w:r>
                              <w:rPr>
                                <w:rFonts w:ascii="Arial"/>
                                <w:color w:val="FFFFFF"/>
                                <w:spacing w:val="-2"/>
                                <w:sz w:val="20"/>
                              </w:rPr>
                              <w:t>Catalog</w:t>
                            </w:r>
                          </w:p>
                        </w:txbxContent>
                      </wps:txbx>
                      <wps:bodyPr rot="0" vert="horz" wrap="square" lIns="0" tIns="0" rIns="0" bIns="0" anchor="t" anchorCtr="0" upright="1">
                        <a:noAutofit/>
                      </wps:bodyPr>
                    </wps:wsp>
                  </a:graphicData>
                </a:graphic>
              </wp:inline>
            </w:drawing>
          </mc:Choice>
          <mc:Fallback>
            <w:pict>
              <v:shapetype w14:anchorId="3BA49498" id="_x0000_t202" coordsize="21600,21600" o:spt="202" path="m,l,21600r21600,l21600,xe">
                <v:stroke joinstyle="miter"/>
                <v:path gradientshapeok="t" o:connecttype="rect"/>
              </v:shapetype>
              <v:shape id="docshape6" o:spid="_x0000_s1026" type="#_x0000_t202" style="width:226.45pt;height:2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" fillcolor="#44536a" stroked="f">
                <v:path arrowok="t"/>
                <v:textbox inset="0,0,0,0">
                  <w:txbxContent>
                    <w:p w14:paraId="32D4B6A5" w14:textId="77777777" w:rsidR="00916646" w:rsidRDefault="00916646">
                      <w:pPr>
                        <w:pStyle w:val="BodyText"/>
                        <w:rPr>
                          <w:rFonts w:ascii="Times New Roman"/>
                          <w:color w:val="000000"/>
                        </w:rPr>
                      </w:pPr>
                    </w:p>
                    <w:p w14:paraId="256FB0CF" w14:textId="77777777" w:rsidR="00916646" w:rsidRDefault="00916646">
                      <w:pPr>
                        <w:pStyle w:val="BodyText"/>
                        <w:rPr>
                          <w:rFonts w:ascii="Times New Roman"/>
                          <w:color w:val="000000"/>
                        </w:rPr>
                      </w:pPr>
                    </w:p>
                    <w:p w14:paraId="48DEB902" w14:textId="77777777" w:rsidR="00916646" w:rsidRDefault="00916646">
                      <w:pPr>
                        <w:pStyle w:val="BodyText"/>
                        <w:rPr>
                          <w:rFonts w:ascii="Times New Roman"/>
                          <w:color w:val="000000"/>
                        </w:rPr>
                      </w:pPr>
                    </w:p>
                    <w:p w14:paraId="236C6A54" w14:textId="77777777" w:rsidR="00916646" w:rsidRDefault="00916646">
                      <w:pPr>
                        <w:pStyle w:val="BodyText"/>
                        <w:rPr>
                          <w:rFonts w:ascii="Times New Roman"/>
                          <w:color w:val="000000"/>
                        </w:rPr>
                      </w:pPr>
                    </w:p>
                    <w:p w14:paraId="1137E1E0" w14:textId="77777777" w:rsidR="00916646" w:rsidRDefault="00916646">
                      <w:pPr>
                        <w:pStyle w:val="BodyText"/>
                        <w:rPr>
                          <w:rFonts w:ascii="Times New Roman"/>
                          <w:color w:val="000000"/>
                        </w:rPr>
                      </w:pPr>
                    </w:p>
                    <w:p w14:paraId="27E0FB2F" w14:textId="77777777" w:rsidR="00916646" w:rsidRDefault="00916646">
                      <w:pPr>
                        <w:pStyle w:val="BodyText"/>
                        <w:rPr>
                          <w:rFonts w:ascii="Times New Roman"/>
                          <w:color w:val="000000"/>
                        </w:rPr>
                      </w:pPr>
                    </w:p>
                    <w:p w14:paraId="7D110560" w14:textId="77777777" w:rsidR="00916646" w:rsidRDefault="00916646">
                      <w:pPr>
                        <w:pStyle w:val="BodyText"/>
                        <w:rPr>
                          <w:rFonts w:ascii="Times New Roman"/>
                          <w:color w:val="000000"/>
                        </w:rPr>
                      </w:pPr>
                    </w:p>
                    <w:p w14:paraId="110822C6" w14:textId="77777777" w:rsidR="00916646" w:rsidRDefault="00916646">
                      <w:pPr>
                        <w:pStyle w:val="BodyText"/>
                        <w:rPr>
                          <w:rFonts w:ascii="Times New Roman"/>
                          <w:color w:val="000000"/>
                        </w:rPr>
                      </w:pPr>
                    </w:p>
                    <w:p w14:paraId="002AB2D1" w14:textId="77777777" w:rsidR="00916646" w:rsidRDefault="00916646">
                      <w:pPr>
                        <w:pStyle w:val="BodyText"/>
                        <w:rPr>
                          <w:rFonts w:ascii="Times New Roman"/>
                          <w:color w:val="000000"/>
                        </w:rPr>
                      </w:pPr>
                    </w:p>
                    <w:p w14:paraId="011AA7D7" w14:textId="77777777" w:rsidR="00916646" w:rsidRDefault="00916646">
                      <w:pPr>
                        <w:pStyle w:val="BodyText"/>
                        <w:rPr>
                          <w:rFonts w:ascii="Times New Roman"/>
                          <w:color w:val="000000"/>
                        </w:rPr>
                      </w:pPr>
                    </w:p>
                    <w:p w14:paraId="76A58126" w14:textId="77777777" w:rsidR="00916646" w:rsidRDefault="00916646">
                      <w:pPr>
                        <w:pStyle w:val="BodyText"/>
                        <w:rPr>
                          <w:rFonts w:ascii="Times New Roman"/>
                          <w:color w:val="000000"/>
                        </w:rPr>
                      </w:pPr>
                    </w:p>
                    <w:p w14:paraId="46589729" w14:textId="77777777" w:rsidR="00916646" w:rsidRDefault="00916646">
                      <w:pPr>
                        <w:pStyle w:val="BodyText"/>
                        <w:rPr>
                          <w:rFonts w:ascii="Times New Roman"/>
                          <w:color w:val="000000"/>
                        </w:rPr>
                      </w:pPr>
                    </w:p>
                    <w:p w14:paraId="4FABE4F9" w14:textId="77777777" w:rsidR="00916646" w:rsidRDefault="00916646">
                      <w:pPr>
                        <w:pStyle w:val="BodyText"/>
                        <w:rPr>
                          <w:rFonts w:ascii="Times New Roman"/>
                          <w:color w:val="000000"/>
                        </w:rPr>
                      </w:pPr>
                    </w:p>
                    <w:p w14:paraId="107BFF93" w14:textId="77777777" w:rsidR="00916646" w:rsidRDefault="00916646">
                      <w:pPr>
                        <w:pStyle w:val="BodyText"/>
                        <w:rPr>
                          <w:rFonts w:ascii="Times New Roman"/>
                          <w:color w:val="000000"/>
                        </w:rPr>
                      </w:pPr>
                    </w:p>
                    <w:p w14:paraId="00085916" w14:textId="77777777" w:rsidR="00916646" w:rsidRDefault="00916646">
                      <w:pPr>
                        <w:pStyle w:val="BodyText"/>
                        <w:rPr>
                          <w:rFonts w:ascii="Times New Roman"/>
                          <w:color w:val="000000"/>
                        </w:rPr>
                      </w:pPr>
                    </w:p>
                    <w:p w14:paraId="5B4E5AB0" w14:textId="77777777" w:rsidR="00916646" w:rsidRDefault="00E973F2">
                      <w:pPr>
                        <w:spacing w:before="126"/>
                        <w:ind w:left="1077"/>
                        <w:rPr>
                          <w:rFonts w:ascii="Arial"/>
                          <w:color w:val="000000"/>
                          <w:sz w:val="20"/>
                        </w:rPr>
                      </w:pPr>
                      <w:r>
                        <w:rPr>
                          <w:rFonts w:ascii="Arial"/>
                          <w:color w:val="FFFFFF"/>
                          <w:sz w:val="20"/>
                        </w:rPr>
                        <w:t>Minnesota</w:t>
                      </w:r>
                      <w:r>
                        <w:rPr>
                          <w:rFonts w:ascii="Arial"/>
                          <w:color w:val="FFFFFF"/>
                          <w:spacing w:val="-8"/>
                          <w:sz w:val="20"/>
                        </w:rPr>
                        <w:t xml:space="preserve"> </w:t>
                      </w:r>
                      <w:r>
                        <w:rPr>
                          <w:rFonts w:ascii="Arial"/>
                          <w:color w:val="FFFFFF"/>
                          <w:sz w:val="20"/>
                        </w:rPr>
                        <w:t>Hybrid</w:t>
                      </w:r>
                      <w:r>
                        <w:rPr>
                          <w:rFonts w:ascii="Arial"/>
                          <w:color w:val="FFFFFF"/>
                          <w:spacing w:val="-9"/>
                          <w:sz w:val="20"/>
                        </w:rPr>
                        <w:t xml:space="preserve"> </w:t>
                      </w:r>
                      <w:r>
                        <w:rPr>
                          <w:rFonts w:ascii="Arial"/>
                          <w:color w:val="FFFFFF"/>
                          <w:spacing w:val="-2"/>
                          <w:sz w:val="20"/>
                        </w:rPr>
                        <w:t>Catalog</w:t>
                      </w:r>
                    </w:p>
                  </w:txbxContent>
                </v:textbox>
                <w10:anchorlock/>
              </v:shape>
            </w:pict>
          </mc:Fallback>
        </mc:AlternateContent>
      </w:r>
    </w:p>
    <w:p w14:paraId="233E41B9" w14:textId="77777777" w:rsidR="00916646" w:rsidRDefault="00916646">
      <w:pPr>
        <w:pStyle w:val="BodyText"/>
        <w:rPr>
          <w:rFonts w:ascii="Times New Roman"/>
          <w:sz w:val="20"/>
        </w:rPr>
      </w:pPr>
    </w:p>
    <w:p w14:paraId="266C2AF4" w14:textId="77777777" w:rsidR="00916646" w:rsidRDefault="00916646">
      <w:pPr>
        <w:pStyle w:val="BodyText"/>
        <w:rPr>
          <w:rFonts w:ascii="Times New Roman"/>
          <w:sz w:val="23"/>
        </w:rPr>
      </w:pPr>
    </w:p>
    <w:p w14:paraId="1EB896D4" w14:textId="77777777" w:rsidR="00916646" w:rsidRDefault="00E973F2">
      <w:pPr>
        <w:pStyle w:val="Title"/>
        <w:spacing w:line="833" w:lineRule="exact"/>
      </w:pPr>
      <w:r>
        <w:rPr>
          <w:color w:val="4471C4"/>
          <w:spacing w:val="-5"/>
        </w:rPr>
        <w:t>The</w:t>
      </w:r>
    </w:p>
    <w:p w14:paraId="2A7F01BB" w14:textId="77777777" w:rsidR="00916646" w:rsidRDefault="00E973F2">
      <w:pPr>
        <w:pStyle w:val="Title"/>
        <w:ind w:left="4526" w:right="180"/>
      </w:pPr>
      <w:r>
        <w:rPr>
          <w:color w:val="4471C4"/>
          <w:spacing w:val="-2"/>
        </w:rPr>
        <w:t>Professional Massage Academy</w:t>
      </w:r>
    </w:p>
    <w:p w14:paraId="65723E0B" w14:textId="77777777" w:rsidR="00916646" w:rsidRDefault="00E973F2">
      <w:pPr>
        <w:spacing w:before="3"/>
        <w:ind w:left="4514"/>
        <w:rPr>
          <w:rFonts w:ascii="Calibri Light"/>
          <w:sz w:val="32"/>
        </w:rPr>
      </w:pPr>
      <w:r>
        <w:rPr>
          <w:rFonts w:ascii="Calibri Light"/>
          <w:color w:val="44536A"/>
          <w:sz w:val="32"/>
        </w:rPr>
        <w:t>Massage</w:t>
      </w:r>
      <w:r>
        <w:rPr>
          <w:rFonts w:ascii="Calibri Light"/>
          <w:color w:val="44536A"/>
          <w:spacing w:val="-2"/>
          <w:sz w:val="32"/>
        </w:rPr>
        <w:t xml:space="preserve"> </w:t>
      </w:r>
      <w:r>
        <w:rPr>
          <w:rFonts w:ascii="Calibri Light"/>
          <w:color w:val="44536A"/>
          <w:sz w:val="32"/>
        </w:rPr>
        <w:t>Therapist</w:t>
      </w:r>
      <w:r>
        <w:rPr>
          <w:rFonts w:ascii="Calibri Light"/>
          <w:color w:val="44536A"/>
          <w:spacing w:val="-2"/>
          <w:sz w:val="32"/>
        </w:rPr>
        <w:t xml:space="preserve"> </w:t>
      </w:r>
      <w:r>
        <w:rPr>
          <w:rFonts w:ascii="Calibri Light"/>
          <w:color w:val="44536A"/>
          <w:spacing w:val="-5"/>
          <w:sz w:val="32"/>
        </w:rPr>
        <w:t>600</w:t>
      </w:r>
    </w:p>
    <w:p w14:paraId="6AC32767" w14:textId="77777777" w:rsidR="00916646" w:rsidRDefault="00916646">
      <w:pPr>
        <w:pStyle w:val="BodyText"/>
        <w:rPr>
          <w:rFonts w:ascii="Calibri Light"/>
          <w:sz w:val="20"/>
        </w:rPr>
      </w:pPr>
    </w:p>
    <w:p w14:paraId="5BCB7A7A" w14:textId="77777777" w:rsidR="00916646" w:rsidRDefault="00916646">
      <w:pPr>
        <w:pStyle w:val="BodyText"/>
        <w:rPr>
          <w:rFonts w:ascii="Calibri Light"/>
          <w:sz w:val="20"/>
        </w:rPr>
      </w:pPr>
    </w:p>
    <w:p w14:paraId="28266EEB" w14:textId="77777777" w:rsidR="00916646" w:rsidRDefault="00916646">
      <w:pPr>
        <w:pStyle w:val="BodyText"/>
        <w:rPr>
          <w:rFonts w:ascii="Calibri Light"/>
          <w:sz w:val="20"/>
        </w:rPr>
      </w:pPr>
    </w:p>
    <w:p w14:paraId="6579E39E" w14:textId="77777777" w:rsidR="00916646" w:rsidRDefault="00916646">
      <w:pPr>
        <w:pStyle w:val="BodyText"/>
        <w:spacing w:before="2"/>
        <w:rPr>
          <w:rFonts w:ascii="Calibri Light"/>
        </w:rPr>
      </w:pPr>
    </w:p>
    <w:p w14:paraId="101E11B9" w14:textId="77777777" w:rsidR="00916646" w:rsidRDefault="00E973F2">
      <w:pPr>
        <w:ind w:left="4514"/>
        <w:rPr>
          <w:rFonts w:ascii="Arial"/>
          <w:sz w:val="20"/>
        </w:rPr>
      </w:pPr>
      <w:r>
        <w:rPr>
          <w:rFonts w:ascii="Arial"/>
          <w:color w:val="44536A"/>
          <w:sz w:val="20"/>
        </w:rPr>
        <w:t>Calendar</w:t>
      </w:r>
      <w:r>
        <w:rPr>
          <w:rFonts w:ascii="Arial"/>
          <w:color w:val="44536A"/>
          <w:spacing w:val="-5"/>
          <w:sz w:val="20"/>
        </w:rPr>
        <w:t xml:space="preserve"> </w:t>
      </w:r>
      <w:r>
        <w:rPr>
          <w:rFonts w:ascii="Arial"/>
          <w:color w:val="44536A"/>
          <w:sz w:val="20"/>
        </w:rPr>
        <w:t>Years</w:t>
      </w:r>
      <w:r>
        <w:rPr>
          <w:rFonts w:ascii="Arial"/>
          <w:color w:val="44536A"/>
          <w:spacing w:val="-6"/>
          <w:sz w:val="20"/>
        </w:rPr>
        <w:t xml:space="preserve"> </w:t>
      </w:r>
      <w:r>
        <w:rPr>
          <w:rFonts w:ascii="Arial"/>
          <w:color w:val="44536A"/>
          <w:spacing w:val="-4"/>
          <w:sz w:val="20"/>
        </w:rPr>
        <w:t>202</w:t>
      </w:r>
      <w:r w:rsidR="00E31F14">
        <w:rPr>
          <w:rFonts w:ascii="Arial"/>
          <w:color w:val="44536A"/>
          <w:spacing w:val="-4"/>
          <w:sz w:val="20"/>
        </w:rPr>
        <w:t>3</w:t>
      </w:r>
      <w:r w:rsidR="003636EE">
        <w:rPr>
          <w:rFonts w:ascii="Arial"/>
          <w:color w:val="44536A"/>
          <w:spacing w:val="-4"/>
          <w:sz w:val="20"/>
        </w:rPr>
        <w:t xml:space="preserve"> - 2024</w:t>
      </w:r>
    </w:p>
    <w:p w14:paraId="6C9A9A34" w14:textId="77777777" w:rsidR="00916646" w:rsidRDefault="00916646">
      <w:pPr>
        <w:rPr>
          <w:rFonts w:ascii="Arial"/>
          <w:sz w:val="20"/>
        </w:rPr>
        <w:sectPr w:rsidR="00916646">
          <w:type w:val="continuous"/>
          <w:pgSz w:w="12240" w:h="15840"/>
          <w:pgMar w:top="400" w:right="1260" w:bottom="280" w:left="1200" w:header="720" w:footer="720" w:gutter="0"/>
          <w:cols w:space="720"/>
        </w:sectPr>
      </w:pPr>
    </w:p>
    <w:p w14:paraId="021ABF58" w14:textId="77777777" w:rsidR="00916646" w:rsidRDefault="00E973F2">
      <w:pPr>
        <w:spacing w:before="7"/>
        <w:ind w:left="240"/>
        <w:rPr>
          <w:rFonts w:ascii="Calibri Light"/>
          <w:sz w:val="32"/>
        </w:rPr>
      </w:pPr>
      <w:r>
        <w:rPr>
          <w:rFonts w:ascii="Calibri Light"/>
          <w:color w:val="2E5395"/>
          <w:spacing w:val="-2"/>
          <w:sz w:val="32"/>
        </w:rPr>
        <w:lastRenderedPageBreak/>
        <w:t>Contents</w:t>
      </w:r>
    </w:p>
    <w:p w14:paraId="572B4F96" w14:textId="77777777" w:rsidR="00916646" w:rsidRDefault="00916646">
      <w:pPr>
        <w:rPr>
          <w:rFonts w:ascii="Calibri Light"/>
          <w:sz w:val="32"/>
        </w:rPr>
        <w:sectPr w:rsidR="00916646">
          <w:pgSz w:w="12240" w:h="15840"/>
          <w:pgMar w:top="1480" w:right="1260" w:bottom="434" w:left="1200" w:header="720" w:footer="720" w:gutter="0"/>
          <w:cols w:space="720"/>
        </w:sectPr>
      </w:pPr>
    </w:p>
    <w:sdt>
      <w:sdtPr>
        <w:id w:val="-149755914"/>
        <w:docPartObj>
          <w:docPartGallery w:val="Table of Contents"/>
          <w:docPartUnique/>
        </w:docPartObj>
      </w:sdtPr>
      <w:sdtContent>
        <w:p w14:paraId="33990550" w14:textId="77777777" w:rsidR="00916646" w:rsidRDefault="00E973F2">
          <w:pPr>
            <w:pStyle w:val="TOC2"/>
            <w:tabs>
              <w:tab w:val="right" w:leader="dot" w:pos="9666"/>
            </w:tabs>
            <w:spacing w:before="287"/>
          </w:pPr>
          <w:hyperlink w:anchor="_bookmark0" w:history="1">
            <w:r>
              <w:t>General</w:t>
            </w:r>
            <w:r>
              <w:rPr>
                <w:spacing w:val="1"/>
              </w:rPr>
              <w:t xml:space="preserve"> </w:t>
            </w:r>
            <w:r>
              <w:rPr>
                <w:spacing w:val="-2"/>
              </w:rPr>
              <w:t>Information</w:t>
            </w:r>
            <w:r>
              <w:tab/>
            </w:r>
            <w:r>
              <w:rPr>
                <w:spacing w:val="-10"/>
              </w:rPr>
              <w:t>3</w:t>
            </w:r>
          </w:hyperlink>
        </w:p>
        <w:p w14:paraId="106D940C" w14:textId="77777777" w:rsidR="00916646" w:rsidRDefault="00E973F2">
          <w:pPr>
            <w:pStyle w:val="TOC4"/>
            <w:tabs>
              <w:tab w:val="right" w:leader="dot" w:pos="9666"/>
            </w:tabs>
          </w:pPr>
          <w:hyperlink w:anchor="_bookmark1" w:history="1">
            <w:r>
              <w:t>Mission</w:t>
            </w:r>
            <w:r>
              <w:rPr>
                <w:spacing w:val="-11"/>
              </w:rPr>
              <w:t xml:space="preserve"> </w:t>
            </w:r>
            <w:r>
              <w:rPr>
                <w:spacing w:val="-2"/>
                <w:w w:val="95"/>
              </w:rPr>
              <w:t>Statement</w:t>
            </w:r>
            <w:r>
              <w:tab/>
            </w:r>
            <w:r>
              <w:rPr>
                <w:spacing w:val="-10"/>
              </w:rPr>
              <w:t>3</w:t>
            </w:r>
          </w:hyperlink>
        </w:p>
        <w:p w14:paraId="56D55CDC" w14:textId="77777777" w:rsidR="00916646" w:rsidRDefault="00E973F2">
          <w:pPr>
            <w:pStyle w:val="TOC4"/>
            <w:tabs>
              <w:tab w:val="right" w:leader="dot" w:pos="9666"/>
            </w:tabs>
          </w:pPr>
          <w:hyperlink w:anchor="_bookmark2" w:history="1">
            <w:r>
              <w:rPr>
                <w:spacing w:val="-2"/>
              </w:rPr>
              <w:t>History</w:t>
            </w:r>
            <w:r>
              <w:tab/>
            </w:r>
            <w:r>
              <w:rPr>
                <w:spacing w:val="-10"/>
              </w:rPr>
              <w:t>3</w:t>
            </w:r>
          </w:hyperlink>
        </w:p>
        <w:p w14:paraId="52584F38" w14:textId="77777777" w:rsidR="00916646" w:rsidRDefault="00E973F2">
          <w:pPr>
            <w:pStyle w:val="TOC4"/>
            <w:tabs>
              <w:tab w:val="right" w:leader="dot" w:pos="9666"/>
            </w:tabs>
            <w:spacing w:before="119"/>
          </w:pPr>
          <w:hyperlink w:anchor="_bookmark3" w:history="1">
            <w:r>
              <w:t>Amenities</w:t>
            </w:r>
            <w:r>
              <w:rPr>
                <w:spacing w:val="-3"/>
              </w:rPr>
              <w:t xml:space="preserve"> </w:t>
            </w:r>
            <w:r>
              <w:t>and</w:t>
            </w:r>
            <w:r>
              <w:rPr>
                <w:spacing w:val="-2"/>
              </w:rPr>
              <w:t xml:space="preserve"> Equipment</w:t>
            </w:r>
            <w:r>
              <w:tab/>
            </w:r>
            <w:r>
              <w:rPr>
                <w:spacing w:val="-10"/>
              </w:rPr>
              <w:t>3</w:t>
            </w:r>
          </w:hyperlink>
        </w:p>
        <w:p w14:paraId="20E3F562" w14:textId="77777777" w:rsidR="00916646" w:rsidRDefault="00E973F2">
          <w:pPr>
            <w:pStyle w:val="TOC4"/>
            <w:tabs>
              <w:tab w:val="right" w:leader="dot" w:pos="9666"/>
            </w:tabs>
          </w:pPr>
          <w:hyperlink w:anchor="_bookmark4" w:history="1">
            <w:r>
              <w:t>PMA</w:t>
            </w:r>
            <w:r>
              <w:rPr>
                <w:spacing w:val="-4"/>
              </w:rPr>
              <w:t xml:space="preserve"> </w:t>
            </w:r>
            <w:r>
              <w:t>Contact</w:t>
            </w:r>
            <w:r>
              <w:rPr>
                <w:spacing w:val="-1"/>
              </w:rPr>
              <w:t xml:space="preserve"> </w:t>
            </w:r>
            <w:r>
              <w:rPr>
                <w:spacing w:val="-2"/>
              </w:rPr>
              <w:t>Information</w:t>
            </w:r>
            <w:r>
              <w:tab/>
            </w:r>
            <w:r>
              <w:rPr>
                <w:spacing w:val="-10"/>
              </w:rPr>
              <w:t>4</w:t>
            </w:r>
          </w:hyperlink>
        </w:p>
        <w:p w14:paraId="64496280" w14:textId="77777777" w:rsidR="00916646" w:rsidRDefault="00E973F2">
          <w:pPr>
            <w:pStyle w:val="TOC4"/>
            <w:tabs>
              <w:tab w:val="right" w:leader="dot" w:pos="9666"/>
            </w:tabs>
          </w:pPr>
          <w:hyperlink w:anchor="_bookmark5" w:history="1">
            <w:r>
              <w:t>Administrative</w:t>
            </w:r>
            <w:r>
              <w:rPr>
                <w:spacing w:val="-4"/>
              </w:rPr>
              <w:t xml:space="preserve"> </w:t>
            </w:r>
            <w:r>
              <w:t>and</w:t>
            </w:r>
            <w:r>
              <w:rPr>
                <w:spacing w:val="-4"/>
              </w:rPr>
              <w:t xml:space="preserve"> </w:t>
            </w:r>
            <w:r>
              <w:t>Instructional</w:t>
            </w:r>
            <w:r>
              <w:rPr>
                <w:spacing w:val="-4"/>
              </w:rPr>
              <w:t xml:space="preserve"> Staff</w:t>
            </w:r>
            <w:r>
              <w:tab/>
            </w:r>
            <w:r>
              <w:rPr>
                <w:spacing w:val="-10"/>
              </w:rPr>
              <w:t>4</w:t>
            </w:r>
          </w:hyperlink>
        </w:p>
        <w:p w14:paraId="6E54C7A7" w14:textId="77777777" w:rsidR="00916646" w:rsidRDefault="00E973F2">
          <w:pPr>
            <w:pStyle w:val="TOC4"/>
            <w:tabs>
              <w:tab w:val="right" w:leader="dot" w:pos="9666"/>
            </w:tabs>
          </w:pPr>
          <w:hyperlink w:anchor="_bookmark6" w:history="1">
            <w:r>
              <w:t>Self-Evaluation</w:t>
            </w:r>
            <w:r>
              <w:rPr>
                <w:spacing w:val="-6"/>
              </w:rPr>
              <w:t xml:space="preserve"> </w:t>
            </w:r>
            <w:r>
              <w:rPr>
                <w:spacing w:val="-2"/>
              </w:rPr>
              <w:t>Process</w:t>
            </w:r>
            <w:r>
              <w:tab/>
            </w:r>
            <w:r>
              <w:rPr>
                <w:spacing w:val="-10"/>
              </w:rPr>
              <w:t>4</w:t>
            </w:r>
          </w:hyperlink>
        </w:p>
        <w:p w14:paraId="457C34DF" w14:textId="77777777" w:rsidR="00916646" w:rsidRDefault="00E973F2">
          <w:pPr>
            <w:pStyle w:val="TOC4"/>
            <w:tabs>
              <w:tab w:val="right" w:leader="dot" w:pos="9666"/>
            </w:tabs>
          </w:pPr>
          <w:hyperlink w:anchor="_bookmark7" w:history="1">
            <w:r>
              <w:t>Responsibility</w:t>
            </w:r>
            <w:r>
              <w:rPr>
                <w:spacing w:val="-9"/>
              </w:rPr>
              <w:t xml:space="preserve"> </w:t>
            </w:r>
            <w:r>
              <w:t>for</w:t>
            </w:r>
            <w:r>
              <w:rPr>
                <w:spacing w:val="-9"/>
              </w:rPr>
              <w:t xml:space="preserve"> </w:t>
            </w:r>
            <w:r>
              <w:t>Catalog</w:t>
            </w:r>
            <w:r>
              <w:rPr>
                <w:spacing w:val="-8"/>
              </w:rPr>
              <w:t xml:space="preserve"> </w:t>
            </w:r>
            <w:r>
              <w:rPr>
                <w:spacing w:val="-2"/>
              </w:rPr>
              <w:t>Information</w:t>
            </w:r>
            <w:r>
              <w:tab/>
            </w:r>
            <w:r>
              <w:rPr>
                <w:spacing w:val="-10"/>
              </w:rPr>
              <w:t>5</w:t>
            </w:r>
          </w:hyperlink>
        </w:p>
        <w:p w14:paraId="49053BBC" w14:textId="77777777" w:rsidR="00916646" w:rsidRDefault="00E973F2">
          <w:pPr>
            <w:pStyle w:val="TOC2"/>
            <w:tabs>
              <w:tab w:val="right" w:leader="dot" w:pos="9666"/>
            </w:tabs>
          </w:pPr>
          <w:hyperlink w:anchor="_bookmark8" w:history="1">
            <w:r>
              <w:t>Essential</w:t>
            </w:r>
            <w:r>
              <w:rPr>
                <w:spacing w:val="-3"/>
              </w:rPr>
              <w:t xml:space="preserve"> </w:t>
            </w:r>
            <w:r>
              <w:rPr>
                <w:spacing w:val="-2"/>
              </w:rPr>
              <w:t>Information</w:t>
            </w:r>
            <w:r>
              <w:tab/>
            </w:r>
            <w:r>
              <w:rPr>
                <w:spacing w:val="-10"/>
                <w:w w:val="95"/>
              </w:rPr>
              <w:t>5</w:t>
            </w:r>
          </w:hyperlink>
        </w:p>
        <w:p w14:paraId="68D16446" w14:textId="77777777" w:rsidR="00916646" w:rsidRDefault="00E973F2">
          <w:pPr>
            <w:pStyle w:val="TOC4"/>
            <w:tabs>
              <w:tab w:val="right" w:leader="dot" w:pos="9666"/>
            </w:tabs>
          </w:pPr>
          <w:hyperlink w:anchor="_bookmark9" w:history="1">
            <w:r>
              <w:rPr>
                <w:spacing w:val="-2"/>
              </w:rPr>
              <w:t>Tuition/Fees</w:t>
            </w:r>
            <w:r>
              <w:tab/>
            </w:r>
            <w:r>
              <w:rPr>
                <w:spacing w:val="-10"/>
              </w:rPr>
              <w:t>5</w:t>
            </w:r>
          </w:hyperlink>
        </w:p>
        <w:p w14:paraId="4400CE7C" w14:textId="77777777" w:rsidR="00916646" w:rsidRDefault="00E973F2">
          <w:pPr>
            <w:pStyle w:val="TOC4"/>
            <w:tabs>
              <w:tab w:val="right" w:leader="dot" w:pos="9666"/>
            </w:tabs>
          </w:pPr>
          <w:hyperlink w:anchor="_bookmark10" w:history="1">
            <w:r>
              <w:t>Payment</w:t>
            </w:r>
            <w:r>
              <w:rPr>
                <w:spacing w:val="-1"/>
              </w:rPr>
              <w:t xml:space="preserve"> </w:t>
            </w:r>
            <w:r>
              <w:rPr>
                <w:spacing w:val="-2"/>
              </w:rPr>
              <w:t>Plans</w:t>
            </w:r>
            <w:r>
              <w:tab/>
            </w:r>
            <w:r>
              <w:rPr>
                <w:spacing w:val="-10"/>
              </w:rPr>
              <w:t>5</w:t>
            </w:r>
          </w:hyperlink>
        </w:p>
        <w:p w14:paraId="6DFE4AF4" w14:textId="77777777" w:rsidR="00916646" w:rsidRDefault="00E973F2">
          <w:pPr>
            <w:pStyle w:val="TOC4"/>
            <w:tabs>
              <w:tab w:val="right" w:leader="dot" w:pos="9666"/>
            </w:tabs>
          </w:pPr>
          <w:hyperlink w:anchor="_bookmark11" w:history="1">
            <w:r>
              <w:t>Admission</w:t>
            </w:r>
            <w:r>
              <w:rPr>
                <w:spacing w:val="-5"/>
              </w:rPr>
              <w:t xml:space="preserve"> </w:t>
            </w:r>
            <w:r>
              <w:rPr>
                <w:spacing w:val="-2"/>
              </w:rPr>
              <w:t>Requirements</w:t>
            </w:r>
            <w:r>
              <w:tab/>
            </w:r>
            <w:r w:rsidR="009D0136">
              <w:rPr>
                <w:spacing w:val="-10"/>
              </w:rPr>
              <w:t>5</w:t>
            </w:r>
          </w:hyperlink>
        </w:p>
        <w:p w14:paraId="4F8E5FA9" w14:textId="77777777" w:rsidR="00916646" w:rsidRDefault="00E973F2">
          <w:pPr>
            <w:pStyle w:val="TOC4"/>
            <w:tabs>
              <w:tab w:val="right" w:leader="dot" w:pos="9666"/>
            </w:tabs>
            <w:spacing w:before="118"/>
          </w:pPr>
          <w:hyperlink w:anchor="_bookmark12" w:history="1">
            <w:r>
              <w:t>Admissions</w:t>
            </w:r>
            <w:r>
              <w:rPr>
                <w:spacing w:val="-5"/>
              </w:rPr>
              <w:t xml:space="preserve"> </w:t>
            </w:r>
            <w:r>
              <w:rPr>
                <w:spacing w:val="-2"/>
              </w:rPr>
              <w:t>Process</w:t>
            </w:r>
            <w:r>
              <w:tab/>
            </w:r>
            <w:r>
              <w:rPr>
                <w:spacing w:val="-10"/>
              </w:rPr>
              <w:t>6</w:t>
            </w:r>
          </w:hyperlink>
        </w:p>
        <w:p w14:paraId="23F8BB53" w14:textId="77777777" w:rsidR="00916646" w:rsidRDefault="00E973F2">
          <w:pPr>
            <w:pStyle w:val="TOC4"/>
            <w:tabs>
              <w:tab w:val="right" w:leader="dot" w:pos="9666"/>
            </w:tabs>
          </w:pPr>
          <w:hyperlink w:anchor="_bookmark13" w:history="1">
            <w:r>
              <w:rPr>
                <w:w w:val="95"/>
              </w:rPr>
              <w:t>Re-</w:t>
            </w:r>
            <w:r>
              <w:rPr>
                <w:spacing w:val="-2"/>
              </w:rPr>
              <w:t>admittance</w:t>
            </w:r>
            <w:r>
              <w:tab/>
            </w:r>
            <w:r>
              <w:rPr>
                <w:spacing w:val="-10"/>
              </w:rPr>
              <w:t>6</w:t>
            </w:r>
          </w:hyperlink>
        </w:p>
        <w:p w14:paraId="18372C55" w14:textId="77777777" w:rsidR="00916646" w:rsidRDefault="00E973F2">
          <w:pPr>
            <w:pStyle w:val="TOC4"/>
            <w:tabs>
              <w:tab w:val="right" w:leader="dot" w:pos="9666"/>
            </w:tabs>
          </w:pPr>
          <w:hyperlink w:anchor="_bookmark14" w:history="1">
            <w:r>
              <w:rPr>
                <w:spacing w:val="-2"/>
              </w:rPr>
              <w:t>Transfers</w:t>
            </w:r>
            <w:r>
              <w:tab/>
            </w:r>
            <w:r>
              <w:rPr>
                <w:spacing w:val="-10"/>
              </w:rPr>
              <w:t>7</w:t>
            </w:r>
          </w:hyperlink>
        </w:p>
        <w:p w14:paraId="17AC6FCE" w14:textId="77777777" w:rsidR="00916646" w:rsidRDefault="00E973F2">
          <w:pPr>
            <w:pStyle w:val="TOC1"/>
            <w:tabs>
              <w:tab w:val="right" w:leader="dot" w:pos="9666"/>
            </w:tabs>
            <w:spacing w:before="123"/>
          </w:pPr>
          <w:hyperlink w:anchor="_bookmark15" w:history="1">
            <w:r>
              <w:t>Academic</w:t>
            </w:r>
            <w:r>
              <w:rPr>
                <w:spacing w:val="-3"/>
              </w:rPr>
              <w:t xml:space="preserve"> </w:t>
            </w:r>
            <w:r>
              <w:rPr>
                <w:spacing w:val="-2"/>
              </w:rPr>
              <w:t>Information</w:t>
            </w:r>
            <w:r>
              <w:tab/>
            </w:r>
            <w:r>
              <w:rPr>
                <w:spacing w:val="-10"/>
              </w:rPr>
              <w:t>7</w:t>
            </w:r>
          </w:hyperlink>
        </w:p>
        <w:p w14:paraId="4D49EAC8" w14:textId="77777777" w:rsidR="00916646" w:rsidRDefault="00E973F2">
          <w:pPr>
            <w:pStyle w:val="TOC4"/>
            <w:tabs>
              <w:tab w:val="right" w:leader="dot" w:pos="9666"/>
            </w:tabs>
            <w:spacing w:before="118"/>
          </w:pPr>
          <w:hyperlink w:anchor="_bookmark16" w:history="1">
            <w:r>
              <w:rPr>
                <w:spacing w:val="-2"/>
              </w:rPr>
              <w:t>Objective</w:t>
            </w:r>
            <w:r>
              <w:tab/>
            </w:r>
            <w:r>
              <w:rPr>
                <w:spacing w:val="-10"/>
              </w:rPr>
              <w:t>7</w:t>
            </w:r>
          </w:hyperlink>
        </w:p>
        <w:p w14:paraId="27C0D64C" w14:textId="77777777" w:rsidR="00916646" w:rsidRDefault="00E973F2">
          <w:pPr>
            <w:pStyle w:val="TOC4"/>
            <w:tabs>
              <w:tab w:val="right" w:leader="dot" w:pos="9666"/>
            </w:tabs>
          </w:pPr>
          <w:hyperlink w:anchor="_bookmark17" w:history="1">
            <w:r>
              <w:rPr>
                <w:spacing w:val="-2"/>
              </w:rPr>
              <w:t>Orientation</w:t>
            </w:r>
            <w:r>
              <w:tab/>
            </w:r>
            <w:r>
              <w:rPr>
                <w:spacing w:val="-10"/>
              </w:rPr>
              <w:t>7</w:t>
            </w:r>
          </w:hyperlink>
        </w:p>
        <w:p w14:paraId="2BE9DAB5" w14:textId="77777777" w:rsidR="00916646" w:rsidRDefault="00E973F2">
          <w:pPr>
            <w:pStyle w:val="TOC4"/>
            <w:tabs>
              <w:tab w:val="right" w:leader="dot" w:pos="9666"/>
            </w:tabs>
          </w:pPr>
          <w:hyperlink w:anchor="_bookmark18" w:history="1">
            <w:r>
              <w:t>Class</w:t>
            </w:r>
            <w:r>
              <w:rPr>
                <w:spacing w:val="-3"/>
              </w:rPr>
              <w:t xml:space="preserve"> </w:t>
            </w:r>
            <w:r>
              <w:rPr>
                <w:spacing w:val="-4"/>
              </w:rPr>
              <w:t>Size</w:t>
            </w:r>
            <w:r>
              <w:tab/>
            </w:r>
            <w:r>
              <w:rPr>
                <w:spacing w:val="-10"/>
              </w:rPr>
              <w:t>7</w:t>
            </w:r>
          </w:hyperlink>
        </w:p>
        <w:p w14:paraId="457814F7" w14:textId="77777777" w:rsidR="00916646" w:rsidRDefault="00E973F2">
          <w:pPr>
            <w:pStyle w:val="TOC4"/>
            <w:tabs>
              <w:tab w:val="right" w:leader="dot" w:pos="9666"/>
            </w:tabs>
          </w:pPr>
          <w:hyperlink w:anchor="_bookmark19" w:history="1">
            <w:r>
              <w:t>Student</w:t>
            </w:r>
            <w:r>
              <w:rPr>
                <w:spacing w:val="-4"/>
              </w:rPr>
              <w:t xml:space="preserve"> </w:t>
            </w:r>
            <w:r>
              <w:t>Choice</w:t>
            </w:r>
            <w:r>
              <w:rPr>
                <w:spacing w:val="-2"/>
              </w:rPr>
              <w:t xml:space="preserve"> </w:t>
            </w:r>
            <w:r>
              <w:t>–</w:t>
            </w:r>
            <w:r>
              <w:rPr>
                <w:spacing w:val="-7"/>
              </w:rPr>
              <w:t xml:space="preserve"> </w:t>
            </w:r>
            <w:r>
              <w:t>Course</w:t>
            </w:r>
            <w:r>
              <w:rPr>
                <w:spacing w:val="-4"/>
              </w:rPr>
              <w:t xml:space="preserve"> </w:t>
            </w:r>
            <w:r>
              <w:rPr>
                <w:spacing w:val="-2"/>
              </w:rPr>
              <w:t>Commitment</w:t>
            </w:r>
            <w:r>
              <w:tab/>
            </w:r>
            <w:r>
              <w:rPr>
                <w:spacing w:val="-10"/>
              </w:rPr>
              <w:t>7</w:t>
            </w:r>
          </w:hyperlink>
        </w:p>
        <w:p w14:paraId="2AC91EF3" w14:textId="77777777" w:rsidR="00916646" w:rsidRDefault="00E973F2">
          <w:pPr>
            <w:pStyle w:val="TOC4"/>
            <w:tabs>
              <w:tab w:val="right" w:leader="dot" w:pos="9666"/>
            </w:tabs>
            <w:spacing w:before="118"/>
          </w:pPr>
          <w:hyperlink w:anchor="_bookmark20" w:history="1">
            <w:r>
              <w:t>Class</w:t>
            </w:r>
            <w:r>
              <w:rPr>
                <w:spacing w:val="-1"/>
              </w:rPr>
              <w:t xml:space="preserve"> </w:t>
            </w:r>
            <w:r>
              <w:t>Start</w:t>
            </w:r>
            <w:r>
              <w:rPr>
                <w:spacing w:val="-1"/>
              </w:rPr>
              <w:t xml:space="preserve"> </w:t>
            </w:r>
            <w:r>
              <w:rPr>
                <w:spacing w:val="-2"/>
              </w:rPr>
              <w:t>Dates</w:t>
            </w:r>
            <w:r>
              <w:tab/>
            </w:r>
            <w:r>
              <w:rPr>
                <w:spacing w:val="-10"/>
              </w:rPr>
              <w:t>8</w:t>
            </w:r>
          </w:hyperlink>
        </w:p>
        <w:p w14:paraId="00B5143E" w14:textId="77777777" w:rsidR="00916646" w:rsidRDefault="00E973F2">
          <w:pPr>
            <w:pStyle w:val="TOC4"/>
            <w:tabs>
              <w:tab w:val="right" w:leader="dot" w:pos="9666"/>
            </w:tabs>
          </w:pPr>
          <w:hyperlink w:anchor="_bookmark21" w:history="1">
            <w:r>
              <w:t>PMA</w:t>
            </w:r>
            <w:r>
              <w:rPr>
                <w:spacing w:val="-3"/>
              </w:rPr>
              <w:t xml:space="preserve"> </w:t>
            </w:r>
            <w:r>
              <w:t>School</w:t>
            </w:r>
            <w:r>
              <w:rPr>
                <w:spacing w:val="-2"/>
              </w:rPr>
              <w:t xml:space="preserve"> Closure/Holidays</w:t>
            </w:r>
            <w:r>
              <w:tab/>
            </w:r>
            <w:r>
              <w:rPr>
                <w:spacing w:val="-10"/>
              </w:rPr>
              <w:t>9</w:t>
            </w:r>
          </w:hyperlink>
        </w:p>
        <w:p w14:paraId="3DD63855" w14:textId="77777777" w:rsidR="00916646" w:rsidRDefault="00E973F2">
          <w:pPr>
            <w:pStyle w:val="TOC4"/>
            <w:tabs>
              <w:tab w:val="right" w:leader="dot" w:pos="9666"/>
            </w:tabs>
          </w:pPr>
          <w:hyperlink w:anchor="_bookmark22" w:history="1">
            <w:r>
              <w:rPr>
                <w:spacing w:val="-2"/>
              </w:rPr>
              <w:t>Scholarships</w:t>
            </w:r>
            <w:r>
              <w:tab/>
            </w:r>
            <w:r>
              <w:rPr>
                <w:spacing w:val="-10"/>
              </w:rPr>
              <w:t>9</w:t>
            </w:r>
          </w:hyperlink>
        </w:p>
        <w:p w14:paraId="5E3BFC5B" w14:textId="77777777" w:rsidR="00916646" w:rsidRDefault="00E973F2">
          <w:pPr>
            <w:pStyle w:val="TOC4"/>
            <w:tabs>
              <w:tab w:val="right" w:leader="dot" w:pos="9666"/>
            </w:tabs>
            <w:spacing w:before="123"/>
          </w:pPr>
          <w:hyperlink w:anchor="_bookmark23" w:history="1">
            <w:r>
              <w:t>Financial</w:t>
            </w:r>
            <w:r>
              <w:rPr>
                <w:spacing w:val="-1"/>
              </w:rPr>
              <w:t xml:space="preserve"> </w:t>
            </w:r>
            <w:r>
              <w:rPr>
                <w:spacing w:val="-2"/>
              </w:rPr>
              <w:t>Assistance</w:t>
            </w:r>
            <w:r>
              <w:tab/>
            </w:r>
            <w:r>
              <w:rPr>
                <w:spacing w:val="-10"/>
              </w:rPr>
              <w:t>9</w:t>
            </w:r>
          </w:hyperlink>
        </w:p>
        <w:p w14:paraId="3E4D0E71" w14:textId="77777777" w:rsidR="00916646" w:rsidRDefault="00E973F2">
          <w:pPr>
            <w:pStyle w:val="TOC4"/>
            <w:tabs>
              <w:tab w:val="right" w:leader="dot" w:pos="9666"/>
            </w:tabs>
            <w:spacing w:before="121"/>
          </w:pPr>
          <w:hyperlink w:anchor="_bookmark24" w:history="1">
            <w:r>
              <w:t>Apparel</w:t>
            </w:r>
            <w:r>
              <w:rPr>
                <w:spacing w:val="-2"/>
              </w:rPr>
              <w:t xml:space="preserve"> </w:t>
            </w:r>
            <w:r>
              <w:rPr>
                <w:spacing w:val="-4"/>
              </w:rPr>
              <w:t>Code</w:t>
            </w:r>
            <w:r>
              <w:tab/>
            </w:r>
            <w:r>
              <w:rPr>
                <w:spacing w:val="-10"/>
              </w:rPr>
              <w:t>9</w:t>
            </w:r>
          </w:hyperlink>
        </w:p>
        <w:p w14:paraId="2D2FE7A8" w14:textId="77777777" w:rsidR="00916646" w:rsidRDefault="00E973F2">
          <w:pPr>
            <w:pStyle w:val="TOC4"/>
            <w:tabs>
              <w:tab w:val="right" w:leader="dot" w:pos="9667"/>
            </w:tabs>
            <w:spacing w:before="119"/>
          </w:pPr>
          <w:hyperlink w:anchor="_bookmark25" w:history="1">
            <w:r>
              <w:rPr>
                <w:spacing w:val="-2"/>
              </w:rPr>
              <w:t>Graduation</w:t>
            </w:r>
            <w:r>
              <w:tab/>
            </w:r>
            <w:r>
              <w:rPr>
                <w:spacing w:val="-5"/>
              </w:rPr>
              <w:t>10</w:t>
            </w:r>
          </w:hyperlink>
        </w:p>
        <w:p w14:paraId="21D6F35F" w14:textId="77777777" w:rsidR="00916646" w:rsidRDefault="00E973F2">
          <w:pPr>
            <w:pStyle w:val="TOC4"/>
            <w:tabs>
              <w:tab w:val="right" w:leader="dot" w:pos="9667"/>
            </w:tabs>
            <w:spacing w:before="121"/>
          </w:pPr>
          <w:hyperlink w:anchor="_bookmark26" w:history="1">
            <w:r>
              <w:rPr>
                <w:spacing w:val="-2"/>
              </w:rPr>
              <w:t>Transportation</w:t>
            </w:r>
            <w:r>
              <w:tab/>
            </w:r>
            <w:r>
              <w:rPr>
                <w:spacing w:val="-5"/>
              </w:rPr>
              <w:t>10</w:t>
            </w:r>
          </w:hyperlink>
        </w:p>
        <w:p w14:paraId="4E434719" w14:textId="77777777" w:rsidR="00916646" w:rsidRDefault="00E973F2">
          <w:pPr>
            <w:pStyle w:val="TOC4"/>
            <w:tabs>
              <w:tab w:val="right" w:leader="dot" w:pos="9667"/>
            </w:tabs>
            <w:spacing w:before="123"/>
          </w:pPr>
          <w:hyperlink w:anchor="_bookmark27" w:history="1">
            <w:r>
              <w:t>Graduation</w:t>
            </w:r>
            <w:r>
              <w:rPr>
                <w:spacing w:val="-3"/>
              </w:rPr>
              <w:t xml:space="preserve"> </w:t>
            </w:r>
            <w:r>
              <w:rPr>
                <w:spacing w:val="-2"/>
              </w:rPr>
              <w:t>Requirements</w:t>
            </w:r>
            <w:r>
              <w:tab/>
            </w:r>
            <w:r>
              <w:rPr>
                <w:spacing w:val="-5"/>
              </w:rPr>
              <w:t>10</w:t>
            </w:r>
          </w:hyperlink>
        </w:p>
        <w:p w14:paraId="060B5DC8" w14:textId="77777777" w:rsidR="00916646" w:rsidRDefault="00E973F2">
          <w:pPr>
            <w:pStyle w:val="TOC4"/>
            <w:tabs>
              <w:tab w:val="right" w:leader="dot" w:pos="9667"/>
            </w:tabs>
          </w:pPr>
          <w:hyperlink w:anchor="_bookmark28" w:history="1">
            <w:r>
              <w:rPr>
                <w:spacing w:val="-2"/>
              </w:rPr>
              <w:t>Grades</w:t>
            </w:r>
            <w:r>
              <w:tab/>
            </w:r>
            <w:r>
              <w:rPr>
                <w:spacing w:val="-5"/>
              </w:rPr>
              <w:t>10</w:t>
            </w:r>
          </w:hyperlink>
        </w:p>
        <w:p w14:paraId="7D197102" w14:textId="77777777" w:rsidR="00916646" w:rsidRDefault="00E973F2">
          <w:pPr>
            <w:pStyle w:val="TOC4"/>
            <w:tabs>
              <w:tab w:val="right" w:leader="dot" w:pos="9667"/>
            </w:tabs>
            <w:spacing w:before="118"/>
          </w:pPr>
          <w:hyperlink w:anchor="_bookmark29" w:history="1">
            <w:r>
              <w:t>Satisfactory</w:t>
            </w:r>
            <w:r>
              <w:rPr>
                <w:spacing w:val="-2"/>
              </w:rPr>
              <w:t xml:space="preserve"> </w:t>
            </w:r>
            <w:r>
              <w:t>Academic</w:t>
            </w:r>
            <w:r>
              <w:rPr>
                <w:spacing w:val="-2"/>
              </w:rPr>
              <w:t xml:space="preserve"> </w:t>
            </w:r>
            <w:r>
              <w:t>Progress</w:t>
            </w:r>
            <w:r>
              <w:rPr>
                <w:spacing w:val="-5"/>
              </w:rPr>
              <w:t xml:space="preserve"> </w:t>
            </w:r>
            <w:r>
              <w:rPr>
                <w:spacing w:val="-4"/>
                <w:w w:val="95"/>
              </w:rPr>
              <w:t>[SAP]</w:t>
            </w:r>
            <w:r>
              <w:tab/>
            </w:r>
            <w:r>
              <w:rPr>
                <w:spacing w:val="-5"/>
              </w:rPr>
              <w:t>11</w:t>
            </w:r>
          </w:hyperlink>
        </w:p>
        <w:p w14:paraId="54115223" w14:textId="77777777" w:rsidR="00916646" w:rsidRDefault="00E973F2">
          <w:pPr>
            <w:pStyle w:val="TOC4"/>
            <w:tabs>
              <w:tab w:val="right" w:leader="dot" w:pos="9667"/>
            </w:tabs>
          </w:pPr>
          <w:hyperlink w:anchor="_bookmark30" w:history="1">
            <w:r>
              <w:rPr>
                <w:spacing w:val="-2"/>
              </w:rPr>
              <w:t>Incompletes</w:t>
            </w:r>
            <w:r>
              <w:tab/>
            </w:r>
            <w:r>
              <w:rPr>
                <w:spacing w:val="-5"/>
              </w:rPr>
              <w:t>12</w:t>
            </w:r>
          </w:hyperlink>
        </w:p>
        <w:p w14:paraId="3788DEA9" w14:textId="77777777" w:rsidR="00916646" w:rsidRDefault="00E973F2">
          <w:pPr>
            <w:pStyle w:val="TOC4"/>
            <w:tabs>
              <w:tab w:val="right" w:leader="dot" w:pos="9667"/>
            </w:tabs>
          </w:pPr>
          <w:hyperlink w:anchor="_bookmark31" w:history="1">
            <w:r>
              <w:t>Inadequate</w:t>
            </w:r>
            <w:r>
              <w:rPr>
                <w:spacing w:val="-4"/>
              </w:rPr>
              <w:t xml:space="preserve"> </w:t>
            </w:r>
            <w:r>
              <w:rPr>
                <w:spacing w:val="-2"/>
              </w:rPr>
              <w:t>Grades</w:t>
            </w:r>
            <w:r>
              <w:tab/>
            </w:r>
            <w:r>
              <w:rPr>
                <w:spacing w:val="-5"/>
              </w:rPr>
              <w:t>12</w:t>
            </w:r>
          </w:hyperlink>
        </w:p>
        <w:p w14:paraId="18D2B9FC" w14:textId="77777777" w:rsidR="00916646" w:rsidRDefault="00E973F2">
          <w:pPr>
            <w:pStyle w:val="TOC4"/>
            <w:tabs>
              <w:tab w:val="right" w:leader="dot" w:pos="9667"/>
            </w:tabs>
          </w:pPr>
          <w:hyperlink w:anchor="_bookmark32" w:history="1">
            <w:r>
              <w:t>Academic</w:t>
            </w:r>
            <w:r>
              <w:rPr>
                <w:spacing w:val="-3"/>
              </w:rPr>
              <w:t xml:space="preserve"> </w:t>
            </w:r>
            <w:r>
              <w:rPr>
                <w:spacing w:val="-2"/>
                <w:w w:val="95"/>
              </w:rPr>
              <w:t>Probation</w:t>
            </w:r>
            <w:r>
              <w:tab/>
            </w:r>
            <w:r>
              <w:rPr>
                <w:spacing w:val="-5"/>
              </w:rPr>
              <w:t>12</w:t>
            </w:r>
          </w:hyperlink>
        </w:p>
        <w:p w14:paraId="6735C20D" w14:textId="77777777" w:rsidR="00916646" w:rsidRDefault="00E973F2">
          <w:pPr>
            <w:pStyle w:val="TOC4"/>
            <w:tabs>
              <w:tab w:val="right" w:leader="dot" w:pos="9667"/>
            </w:tabs>
            <w:spacing w:before="119"/>
          </w:pPr>
          <w:hyperlink w:anchor="_bookmark33" w:history="1">
            <w:r>
              <w:t>Attendance</w:t>
            </w:r>
            <w:r>
              <w:rPr>
                <w:spacing w:val="-2"/>
              </w:rPr>
              <w:t xml:space="preserve"> Probation</w:t>
            </w:r>
            <w:r>
              <w:tab/>
            </w:r>
            <w:r>
              <w:rPr>
                <w:spacing w:val="-5"/>
              </w:rPr>
              <w:t>12</w:t>
            </w:r>
          </w:hyperlink>
        </w:p>
        <w:p w14:paraId="14624DD5" w14:textId="77777777" w:rsidR="00916646" w:rsidRDefault="00E973F2">
          <w:pPr>
            <w:pStyle w:val="TOC4"/>
            <w:tabs>
              <w:tab w:val="right" w:leader="dot" w:pos="9667"/>
            </w:tabs>
          </w:pPr>
          <w:hyperlink w:anchor="_bookmark34" w:history="1">
            <w:r>
              <w:rPr>
                <w:spacing w:val="-2"/>
              </w:rPr>
              <w:t>Suspension</w:t>
            </w:r>
            <w:r>
              <w:tab/>
            </w:r>
            <w:r>
              <w:rPr>
                <w:spacing w:val="-5"/>
              </w:rPr>
              <w:t>12</w:t>
            </w:r>
          </w:hyperlink>
        </w:p>
        <w:p w14:paraId="1A50A771" w14:textId="77777777" w:rsidR="00916646" w:rsidRDefault="00E973F2">
          <w:pPr>
            <w:pStyle w:val="TOC4"/>
            <w:tabs>
              <w:tab w:val="right" w:leader="dot" w:pos="9667"/>
            </w:tabs>
          </w:pPr>
          <w:hyperlink w:anchor="_bookmark35" w:history="1">
            <w:r>
              <w:rPr>
                <w:spacing w:val="-2"/>
              </w:rPr>
              <w:t>Dismissal/Termination</w:t>
            </w:r>
            <w:r>
              <w:tab/>
            </w:r>
            <w:r>
              <w:rPr>
                <w:spacing w:val="-5"/>
              </w:rPr>
              <w:t>13</w:t>
            </w:r>
          </w:hyperlink>
        </w:p>
        <w:p w14:paraId="23346355" w14:textId="77777777" w:rsidR="00916646" w:rsidRDefault="00E973F2">
          <w:pPr>
            <w:pStyle w:val="TOC4"/>
            <w:tabs>
              <w:tab w:val="right" w:leader="dot" w:pos="9667"/>
            </w:tabs>
          </w:pPr>
          <w:hyperlink w:anchor="_bookmark36" w:history="1">
            <w:r>
              <w:t>Appeal</w:t>
            </w:r>
            <w:r>
              <w:rPr>
                <w:spacing w:val="-3"/>
              </w:rPr>
              <w:t xml:space="preserve"> </w:t>
            </w:r>
            <w:r>
              <w:rPr>
                <w:spacing w:val="-2"/>
              </w:rPr>
              <w:t>Process</w:t>
            </w:r>
            <w:r>
              <w:tab/>
            </w:r>
            <w:r>
              <w:rPr>
                <w:spacing w:val="-5"/>
              </w:rPr>
              <w:t>13</w:t>
            </w:r>
          </w:hyperlink>
        </w:p>
        <w:p w14:paraId="2BD38015" w14:textId="77777777" w:rsidR="00916646" w:rsidRDefault="00E973F2">
          <w:pPr>
            <w:pStyle w:val="TOC4"/>
            <w:tabs>
              <w:tab w:val="right" w:leader="dot" w:pos="9667"/>
            </w:tabs>
            <w:spacing w:before="118" w:after="20"/>
          </w:pPr>
          <w:hyperlink w:anchor="_bookmark37" w:history="1">
            <w:r>
              <w:t>Terms</w:t>
            </w:r>
            <w:r>
              <w:rPr>
                <w:spacing w:val="-3"/>
              </w:rPr>
              <w:t xml:space="preserve"> </w:t>
            </w:r>
            <w:r>
              <w:t>of</w:t>
            </w:r>
            <w:r>
              <w:rPr>
                <w:spacing w:val="1"/>
              </w:rPr>
              <w:t xml:space="preserve"> </w:t>
            </w:r>
            <w:r>
              <w:t>Re-</w:t>
            </w:r>
            <w:r>
              <w:rPr>
                <w:spacing w:val="-4"/>
              </w:rPr>
              <w:t>entry</w:t>
            </w:r>
            <w:r>
              <w:tab/>
            </w:r>
            <w:r>
              <w:rPr>
                <w:spacing w:val="-5"/>
              </w:rPr>
              <w:t>13</w:t>
            </w:r>
          </w:hyperlink>
        </w:p>
        <w:p w14:paraId="6BE5750D" w14:textId="77777777" w:rsidR="00916646" w:rsidRDefault="00E973F2">
          <w:pPr>
            <w:pStyle w:val="TOC4"/>
            <w:tabs>
              <w:tab w:val="right" w:leader="dot" w:pos="9667"/>
            </w:tabs>
            <w:spacing w:before="69"/>
          </w:pPr>
          <w:hyperlink w:anchor="_bookmark38" w:history="1">
            <w:r>
              <w:t>Complaint</w:t>
            </w:r>
            <w:r>
              <w:rPr>
                <w:spacing w:val="-12"/>
              </w:rPr>
              <w:t xml:space="preserve"> </w:t>
            </w:r>
            <w:r>
              <w:rPr>
                <w:spacing w:val="-2"/>
              </w:rPr>
              <w:t>Procedure</w:t>
            </w:r>
            <w:r>
              <w:tab/>
            </w:r>
            <w:r>
              <w:rPr>
                <w:spacing w:val="-5"/>
              </w:rPr>
              <w:t>13</w:t>
            </w:r>
          </w:hyperlink>
        </w:p>
        <w:p w14:paraId="5CC8623E" w14:textId="77777777" w:rsidR="00916646" w:rsidRDefault="00E973F2">
          <w:pPr>
            <w:pStyle w:val="TOC3"/>
            <w:tabs>
              <w:tab w:val="right" w:leader="dot" w:pos="9667"/>
            </w:tabs>
          </w:pPr>
          <w:hyperlink w:anchor="_bookmark39" w:history="1">
            <w:r>
              <w:t>Career</w:t>
            </w:r>
            <w:r>
              <w:rPr>
                <w:spacing w:val="-6"/>
              </w:rPr>
              <w:t xml:space="preserve"> </w:t>
            </w:r>
            <w:r>
              <w:rPr>
                <w:spacing w:val="-2"/>
              </w:rPr>
              <w:t>Forecasting</w:t>
            </w:r>
            <w:r>
              <w:tab/>
            </w:r>
            <w:r>
              <w:rPr>
                <w:spacing w:val="-5"/>
              </w:rPr>
              <w:t>14</w:t>
            </w:r>
          </w:hyperlink>
        </w:p>
        <w:p w14:paraId="0E6DBB5E" w14:textId="77777777" w:rsidR="00916646" w:rsidRDefault="00E973F2">
          <w:pPr>
            <w:pStyle w:val="TOC4"/>
            <w:tabs>
              <w:tab w:val="right" w:leader="dot" w:pos="9667"/>
            </w:tabs>
          </w:pPr>
          <w:hyperlink w:anchor="_bookmark40" w:history="1">
            <w:r>
              <w:rPr>
                <w:spacing w:val="-2"/>
              </w:rPr>
              <w:t>Placement</w:t>
            </w:r>
            <w:r>
              <w:tab/>
            </w:r>
            <w:r>
              <w:rPr>
                <w:spacing w:val="-5"/>
              </w:rPr>
              <w:t>14</w:t>
            </w:r>
          </w:hyperlink>
        </w:p>
        <w:p w14:paraId="22B9CCA2" w14:textId="77777777" w:rsidR="00916646" w:rsidRDefault="00E973F2">
          <w:pPr>
            <w:pStyle w:val="TOC4"/>
            <w:tabs>
              <w:tab w:val="right" w:leader="dot" w:pos="9667"/>
            </w:tabs>
          </w:pPr>
          <w:hyperlink w:anchor="_bookmark41" w:history="1">
            <w:r>
              <w:rPr>
                <w:spacing w:val="-2"/>
              </w:rPr>
              <w:t>Reciprocity</w:t>
            </w:r>
            <w:r>
              <w:tab/>
            </w:r>
            <w:r>
              <w:rPr>
                <w:spacing w:val="-5"/>
              </w:rPr>
              <w:t>14</w:t>
            </w:r>
          </w:hyperlink>
        </w:p>
        <w:p w14:paraId="4CEC2144" w14:textId="77777777" w:rsidR="00916646" w:rsidRDefault="00E973F2">
          <w:pPr>
            <w:pStyle w:val="TOC4"/>
            <w:tabs>
              <w:tab w:val="right" w:leader="dot" w:pos="9667"/>
            </w:tabs>
            <w:spacing w:before="118"/>
          </w:pPr>
          <w:hyperlink w:anchor="_bookmark42" w:history="1">
            <w:r>
              <w:t>Licensing</w:t>
            </w:r>
            <w:r>
              <w:rPr>
                <w:spacing w:val="-4"/>
              </w:rPr>
              <w:t xml:space="preserve"> </w:t>
            </w:r>
            <w:r>
              <w:rPr>
                <w:spacing w:val="-2"/>
                <w:w w:val="95"/>
              </w:rPr>
              <w:t>Requirements</w:t>
            </w:r>
            <w:r>
              <w:tab/>
            </w:r>
            <w:r>
              <w:rPr>
                <w:spacing w:val="-5"/>
              </w:rPr>
              <w:t>14</w:t>
            </w:r>
          </w:hyperlink>
        </w:p>
        <w:p w14:paraId="19C5134F" w14:textId="77777777" w:rsidR="00916646" w:rsidRDefault="00E973F2">
          <w:pPr>
            <w:pStyle w:val="TOC4"/>
            <w:tabs>
              <w:tab w:val="right" w:leader="dot" w:pos="9667"/>
            </w:tabs>
          </w:pPr>
          <w:hyperlink w:anchor="_bookmark43" w:history="1">
            <w:r>
              <w:t>Career</w:t>
            </w:r>
            <w:r>
              <w:rPr>
                <w:spacing w:val="-2"/>
              </w:rPr>
              <w:t xml:space="preserve"> Opportunities</w:t>
            </w:r>
            <w:r>
              <w:tab/>
            </w:r>
            <w:r>
              <w:rPr>
                <w:spacing w:val="-5"/>
              </w:rPr>
              <w:t>14</w:t>
            </w:r>
          </w:hyperlink>
        </w:p>
        <w:p w14:paraId="38827CDD" w14:textId="77777777" w:rsidR="00916646" w:rsidRDefault="00E973F2">
          <w:pPr>
            <w:pStyle w:val="TOC3"/>
            <w:tabs>
              <w:tab w:val="right" w:leader="dot" w:pos="9667"/>
            </w:tabs>
          </w:pPr>
          <w:hyperlink w:anchor="_bookmark44" w:history="1">
            <w:r>
              <w:t>PMA</w:t>
            </w:r>
            <w:r>
              <w:rPr>
                <w:spacing w:val="-5"/>
              </w:rPr>
              <w:t xml:space="preserve"> </w:t>
            </w:r>
            <w:r>
              <w:rPr>
                <w:spacing w:val="-2"/>
              </w:rPr>
              <w:t>Policies</w:t>
            </w:r>
            <w:r>
              <w:tab/>
            </w:r>
            <w:r>
              <w:rPr>
                <w:spacing w:val="-5"/>
              </w:rPr>
              <w:t>14</w:t>
            </w:r>
          </w:hyperlink>
        </w:p>
        <w:p w14:paraId="00FD08D9" w14:textId="77777777" w:rsidR="00916646" w:rsidRDefault="00E973F2">
          <w:pPr>
            <w:pStyle w:val="TOC4"/>
            <w:tabs>
              <w:tab w:val="right" w:leader="dot" w:pos="9667"/>
            </w:tabs>
          </w:pPr>
          <w:hyperlink w:anchor="_bookmark45" w:history="1">
            <w:r>
              <w:t>Student</w:t>
            </w:r>
            <w:r>
              <w:rPr>
                <w:spacing w:val="-1"/>
              </w:rPr>
              <w:t xml:space="preserve"> </w:t>
            </w:r>
            <w:r>
              <w:rPr>
                <w:spacing w:val="-2"/>
                <w:w w:val="95"/>
              </w:rPr>
              <w:t>Conduct</w:t>
            </w:r>
            <w:r>
              <w:tab/>
            </w:r>
            <w:r>
              <w:rPr>
                <w:spacing w:val="-5"/>
              </w:rPr>
              <w:t>15</w:t>
            </w:r>
          </w:hyperlink>
        </w:p>
        <w:p w14:paraId="06492927" w14:textId="77777777" w:rsidR="00916646" w:rsidRDefault="00E973F2">
          <w:pPr>
            <w:pStyle w:val="TOC4"/>
            <w:tabs>
              <w:tab w:val="right" w:leader="dot" w:pos="9667"/>
            </w:tabs>
            <w:spacing w:before="118"/>
          </w:pPr>
          <w:hyperlink w:anchor="_bookmark46" w:history="1">
            <w:r>
              <w:t>Attendance</w:t>
            </w:r>
            <w:r>
              <w:rPr>
                <w:spacing w:val="-4"/>
              </w:rPr>
              <w:t xml:space="preserve"> </w:t>
            </w:r>
            <w:r>
              <w:rPr>
                <w:spacing w:val="-2"/>
              </w:rPr>
              <w:t>Policy</w:t>
            </w:r>
            <w:r>
              <w:tab/>
            </w:r>
            <w:r>
              <w:rPr>
                <w:spacing w:val="-5"/>
              </w:rPr>
              <w:t>15</w:t>
            </w:r>
          </w:hyperlink>
        </w:p>
        <w:p w14:paraId="3FBC791D" w14:textId="77777777" w:rsidR="00916646" w:rsidRDefault="00E973F2">
          <w:pPr>
            <w:pStyle w:val="TOC4"/>
            <w:tabs>
              <w:tab w:val="right" w:leader="dot" w:pos="9667"/>
            </w:tabs>
          </w:pPr>
          <w:hyperlink w:anchor="_bookmark47" w:history="1">
            <w:r>
              <w:t xml:space="preserve">Tardy </w:t>
            </w:r>
            <w:r>
              <w:rPr>
                <w:spacing w:val="-2"/>
              </w:rPr>
              <w:t>Policy</w:t>
            </w:r>
            <w:r>
              <w:tab/>
            </w:r>
            <w:r>
              <w:rPr>
                <w:spacing w:val="-5"/>
              </w:rPr>
              <w:t>15</w:t>
            </w:r>
          </w:hyperlink>
        </w:p>
        <w:p w14:paraId="3C7F187F" w14:textId="77777777" w:rsidR="00916646" w:rsidRDefault="00E973F2">
          <w:pPr>
            <w:pStyle w:val="TOC4"/>
            <w:tabs>
              <w:tab w:val="right" w:leader="dot" w:pos="9667"/>
            </w:tabs>
          </w:pPr>
          <w:hyperlink w:anchor="_bookmark48" w:history="1">
            <w:r>
              <w:t>Contract</w:t>
            </w:r>
            <w:r>
              <w:rPr>
                <w:spacing w:val="-7"/>
              </w:rPr>
              <w:t xml:space="preserve"> </w:t>
            </w:r>
            <w:r>
              <w:rPr>
                <w:spacing w:val="-2"/>
              </w:rPr>
              <w:t>Charges</w:t>
            </w:r>
            <w:r>
              <w:tab/>
            </w:r>
            <w:r>
              <w:rPr>
                <w:spacing w:val="-5"/>
              </w:rPr>
              <w:t>15</w:t>
            </w:r>
          </w:hyperlink>
        </w:p>
        <w:p w14:paraId="72DB9B3F" w14:textId="77777777" w:rsidR="00916646" w:rsidRDefault="00E973F2">
          <w:pPr>
            <w:pStyle w:val="TOC4"/>
            <w:tabs>
              <w:tab w:val="right" w:leader="dot" w:pos="9667"/>
            </w:tabs>
            <w:spacing w:before="123"/>
          </w:pPr>
          <w:hyperlink w:anchor="_bookmark49" w:history="1">
            <w:r>
              <w:t>Leave</w:t>
            </w:r>
            <w:r>
              <w:rPr>
                <w:spacing w:val="-1"/>
              </w:rPr>
              <w:t xml:space="preserve"> </w:t>
            </w:r>
            <w:r>
              <w:t>of</w:t>
            </w:r>
            <w:r>
              <w:rPr>
                <w:spacing w:val="-1"/>
              </w:rPr>
              <w:t xml:space="preserve"> </w:t>
            </w:r>
            <w:r>
              <w:rPr>
                <w:spacing w:val="-2"/>
              </w:rPr>
              <w:t>Absence</w:t>
            </w:r>
            <w:r>
              <w:tab/>
            </w:r>
            <w:r>
              <w:rPr>
                <w:spacing w:val="-5"/>
              </w:rPr>
              <w:t>15</w:t>
            </w:r>
          </w:hyperlink>
        </w:p>
        <w:p w14:paraId="6DDFBB4B" w14:textId="77777777" w:rsidR="00916646" w:rsidRDefault="00E973F2">
          <w:pPr>
            <w:pStyle w:val="TOC3"/>
            <w:tabs>
              <w:tab w:val="right" w:leader="dot" w:pos="9667"/>
            </w:tabs>
            <w:spacing w:before="118"/>
          </w:pPr>
          <w:hyperlink w:anchor="_bookmark50" w:history="1">
            <w:r>
              <w:t>Massage</w:t>
            </w:r>
            <w:r>
              <w:rPr>
                <w:spacing w:val="-8"/>
              </w:rPr>
              <w:t xml:space="preserve"> </w:t>
            </w:r>
            <w:r>
              <w:t>Therapy</w:t>
            </w:r>
            <w:r>
              <w:rPr>
                <w:spacing w:val="-5"/>
              </w:rPr>
              <w:t xml:space="preserve"> </w:t>
            </w:r>
            <w:r>
              <w:rPr>
                <w:spacing w:val="-2"/>
              </w:rPr>
              <w:t>Program</w:t>
            </w:r>
            <w:r>
              <w:tab/>
            </w:r>
            <w:r>
              <w:rPr>
                <w:spacing w:val="-5"/>
              </w:rPr>
              <w:t>17</w:t>
            </w:r>
          </w:hyperlink>
        </w:p>
        <w:p w14:paraId="3B210C61" w14:textId="77777777" w:rsidR="00916646" w:rsidRDefault="00E973F2">
          <w:pPr>
            <w:pStyle w:val="TOC4"/>
            <w:tabs>
              <w:tab w:val="right" w:leader="dot" w:pos="9667"/>
            </w:tabs>
          </w:pPr>
          <w:hyperlink w:anchor="_bookmark51" w:history="1">
            <w:r>
              <w:rPr>
                <w:spacing w:val="-2"/>
              </w:rPr>
              <w:t>Objectives</w:t>
            </w:r>
            <w:r>
              <w:tab/>
            </w:r>
            <w:r>
              <w:rPr>
                <w:spacing w:val="-5"/>
              </w:rPr>
              <w:t>17</w:t>
            </w:r>
          </w:hyperlink>
        </w:p>
        <w:p w14:paraId="7DE4C0DF" w14:textId="77777777" w:rsidR="00916646" w:rsidRDefault="00E973F2">
          <w:pPr>
            <w:pStyle w:val="TOC4"/>
            <w:tabs>
              <w:tab w:val="right" w:leader="dot" w:pos="9667"/>
            </w:tabs>
          </w:pPr>
          <w:hyperlink w:anchor="_bookmark52" w:history="1">
            <w:r>
              <w:t>Course</w:t>
            </w:r>
            <w:r>
              <w:rPr>
                <w:spacing w:val="-7"/>
              </w:rPr>
              <w:t xml:space="preserve"> </w:t>
            </w:r>
            <w:r>
              <w:rPr>
                <w:spacing w:val="-2"/>
                <w:w w:val="95"/>
              </w:rPr>
              <w:t>Description</w:t>
            </w:r>
            <w:r>
              <w:tab/>
            </w:r>
            <w:r>
              <w:rPr>
                <w:spacing w:val="-5"/>
              </w:rPr>
              <w:t>17</w:t>
            </w:r>
          </w:hyperlink>
        </w:p>
        <w:p w14:paraId="4BC830D5" w14:textId="77777777" w:rsidR="00916646" w:rsidRDefault="00E973F2">
          <w:pPr>
            <w:pStyle w:val="TOC4"/>
            <w:tabs>
              <w:tab w:val="right" w:leader="dot" w:pos="9667"/>
            </w:tabs>
          </w:pPr>
          <w:hyperlink w:anchor="_bookmark53" w:history="1">
            <w:r>
              <w:t>Curriculum</w:t>
            </w:r>
            <w:r>
              <w:rPr>
                <w:spacing w:val="-6"/>
              </w:rPr>
              <w:t xml:space="preserve"> </w:t>
            </w:r>
            <w:r>
              <w:t>by</w:t>
            </w:r>
            <w:r>
              <w:rPr>
                <w:spacing w:val="-3"/>
              </w:rPr>
              <w:t xml:space="preserve"> </w:t>
            </w:r>
            <w:r>
              <w:rPr>
                <w:spacing w:val="-4"/>
              </w:rPr>
              <w:t>Hour</w:t>
            </w:r>
            <w:r>
              <w:tab/>
            </w:r>
            <w:r>
              <w:rPr>
                <w:spacing w:val="-5"/>
              </w:rPr>
              <w:t>18</w:t>
            </w:r>
          </w:hyperlink>
        </w:p>
        <w:p w14:paraId="5A06451A" w14:textId="77777777" w:rsidR="00916646" w:rsidRDefault="00E973F2">
          <w:pPr>
            <w:pStyle w:val="TOC4"/>
            <w:tabs>
              <w:tab w:val="right" w:leader="dot" w:pos="9667"/>
            </w:tabs>
          </w:pPr>
          <w:hyperlink w:anchor="_bookmark54" w:history="1">
            <w:r>
              <w:t>Curriculum</w:t>
            </w:r>
            <w:r>
              <w:rPr>
                <w:spacing w:val="-5"/>
              </w:rPr>
              <w:t xml:space="preserve"> </w:t>
            </w:r>
            <w:r>
              <w:rPr>
                <w:spacing w:val="-2"/>
              </w:rPr>
              <w:t>Detail</w:t>
            </w:r>
            <w:r>
              <w:tab/>
            </w:r>
            <w:r>
              <w:rPr>
                <w:spacing w:val="-5"/>
              </w:rPr>
              <w:t>19</w:t>
            </w:r>
          </w:hyperlink>
        </w:p>
        <w:p w14:paraId="3D95DB99" w14:textId="77777777" w:rsidR="00916646" w:rsidRDefault="00E973F2">
          <w:pPr>
            <w:pStyle w:val="TOC3"/>
            <w:tabs>
              <w:tab w:val="right" w:leader="dot" w:pos="9667"/>
            </w:tabs>
            <w:spacing w:before="118"/>
          </w:pPr>
          <w:hyperlink w:anchor="_bookmark55" w:history="1">
            <w:r>
              <w:t>REGULATORY</w:t>
            </w:r>
            <w:r>
              <w:rPr>
                <w:spacing w:val="-12"/>
              </w:rPr>
              <w:t xml:space="preserve"> </w:t>
            </w:r>
            <w:r>
              <w:rPr>
                <w:spacing w:val="-2"/>
              </w:rPr>
              <w:t>INFORMATION</w:t>
            </w:r>
            <w:r>
              <w:tab/>
            </w:r>
            <w:r>
              <w:rPr>
                <w:spacing w:val="-5"/>
              </w:rPr>
              <w:t>21</w:t>
            </w:r>
          </w:hyperlink>
        </w:p>
        <w:p w14:paraId="39165EAA" w14:textId="77777777" w:rsidR="00916646" w:rsidRDefault="00E973F2">
          <w:pPr>
            <w:pStyle w:val="TOC4"/>
            <w:tabs>
              <w:tab w:val="right" w:leader="dot" w:pos="9667"/>
            </w:tabs>
          </w:pPr>
          <w:hyperlink w:anchor="_bookmark56" w:history="1">
            <w:r>
              <w:rPr>
                <w:spacing w:val="-2"/>
              </w:rPr>
              <w:t>Owners</w:t>
            </w:r>
            <w:r>
              <w:tab/>
            </w:r>
            <w:r>
              <w:rPr>
                <w:spacing w:val="-5"/>
              </w:rPr>
              <w:t>21</w:t>
            </w:r>
          </w:hyperlink>
        </w:p>
        <w:p w14:paraId="2A3A70AF" w14:textId="77777777" w:rsidR="00916646" w:rsidRDefault="00E973F2">
          <w:pPr>
            <w:pStyle w:val="TOC4"/>
            <w:tabs>
              <w:tab w:val="right" w:leader="dot" w:pos="9667"/>
            </w:tabs>
          </w:pPr>
          <w:hyperlink w:anchor="_bookmark57" w:history="1">
            <w:r>
              <w:rPr>
                <w:spacing w:val="-2"/>
              </w:rPr>
              <w:t>Organizations</w:t>
            </w:r>
            <w:r>
              <w:tab/>
            </w:r>
            <w:r>
              <w:rPr>
                <w:spacing w:val="-5"/>
              </w:rPr>
              <w:t>21</w:t>
            </w:r>
          </w:hyperlink>
        </w:p>
        <w:p w14:paraId="1F01A3A5" w14:textId="77777777" w:rsidR="00916646" w:rsidRDefault="00E973F2">
          <w:pPr>
            <w:pStyle w:val="TOC4"/>
            <w:tabs>
              <w:tab w:val="right" w:leader="dot" w:pos="9667"/>
            </w:tabs>
          </w:pPr>
          <w:hyperlink w:anchor="_bookmark58" w:history="1">
            <w:r>
              <w:rPr>
                <w:spacing w:val="-2"/>
              </w:rPr>
              <w:t>Bonding</w:t>
            </w:r>
            <w:r>
              <w:tab/>
            </w:r>
            <w:r>
              <w:rPr>
                <w:spacing w:val="-5"/>
              </w:rPr>
              <w:t>21</w:t>
            </w:r>
          </w:hyperlink>
        </w:p>
        <w:p w14:paraId="1CEFC204" w14:textId="77777777" w:rsidR="00916646" w:rsidRDefault="00E973F2">
          <w:pPr>
            <w:pStyle w:val="TOC4"/>
            <w:tabs>
              <w:tab w:val="right" w:leader="dot" w:pos="9667"/>
            </w:tabs>
            <w:spacing w:before="119"/>
          </w:pPr>
          <w:hyperlink w:anchor="_bookmark59" w:history="1">
            <w:r>
              <w:t>Rights</w:t>
            </w:r>
            <w:r>
              <w:rPr>
                <w:spacing w:val="-2"/>
              </w:rPr>
              <w:t xml:space="preserve"> </w:t>
            </w:r>
            <w:r>
              <w:t>&amp;</w:t>
            </w:r>
            <w:r>
              <w:rPr>
                <w:spacing w:val="-3"/>
              </w:rPr>
              <w:t xml:space="preserve"> </w:t>
            </w:r>
            <w:r>
              <w:rPr>
                <w:spacing w:val="-2"/>
              </w:rPr>
              <w:t>Privacy</w:t>
            </w:r>
            <w:r>
              <w:tab/>
            </w:r>
            <w:r>
              <w:rPr>
                <w:spacing w:val="-5"/>
              </w:rPr>
              <w:t>21</w:t>
            </w:r>
          </w:hyperlink>
        </w:p>
        <w:p w14:paraId="34F2DB76" w14:textId="77777777" w:rsidR="00916646" w:rsidRDefault="00E973F2">
          <w:pPr>
            <w:pStyle w:val="TOC4"/>
            <w:tabs>
              <w:tab w:val="right" w:leader="dot" w:pos="9667"/>
            </w:tabs>
          </w:pPr>
          <w:hyperlink w:anchor="_bookmark60" w:history="1">
            <w:r>
              <w:rPr>
                <w:w w:val="95"/>
              </w:rPr>
              <w:t>Non-</w:t>
            </w:r>
            <w:r>
              <w:rPr>
                <w:spacing w:val="-2"/>
              </w:rPr>
              <w:t>Discrimination</w:t>
            </w:r>
            <w:r>
              <w:tab/>
            </w:r>
            <w:r>
              <w:rPr>
                <w:spacing w:val="-5"/>
              </w:rPr>
              <w:t>21</w:t>
            </w:r>
          </w:hyperlink>
        </w:p>
        <w:p w14:paraId="63DA06B2" w14:textId="77777777" w:rsidR="00916646" w:rsidRDefault="00E973F2">
          <w:pPr>
            <w:pStyle w:val="TOC4"/>
            <w:tabs>
              <w:tab w:val="right" w:leader="dot" w:pos="9667"/>
            </w:tabs>
          </w:pPr>
          <w:hyperlink w:anchor="_bookmark61" w:history="1">
            <w:r>
              <w:t>Withdrawal,</w:t>
            </w:r>
            <w:r>
              <w:rPr>
                <w:spacing w:val="-5"/>
              </w:rPr>
              <w:t xml:space="preserve"> </w:t>
            </w:r>
            <w:r>
              <w:t>Settlement</w:t>
            </w:r>
            <w:r>
              <w:rPr>
                <w:spacing w:val="-4"/>
              </w:rPr>
              <w:t xml:space="preserve"> </w:t>
            </w:r>
            <w:r>
              <w:t>and</w:t>
            </w:r>
            <w:r>
              <w:rPr>
                <w:spacing w:val="-5"/>
              </w:rPr>
              <w:t xml:space="preserve"> </w:t>
            </w:r>
            <w:r>
              <w:t>Refund</w:t>
            </w:r>
            <w:r>
              <w:rPr>
                <w:spacing w:val="-8"/>
              </w:rPr>
              <w:t xml:space="preserve"> </w:t>
            </w:r>
            <w:r>
              <w:rPr>
                <w:spacing w:val="-2"/>
              </w:rPr>
              <w:t>Policy</w:t>
            </w:r>
            <w:r>
              <w:tab/>
            </w:r>
            <w:r>
              <w:rPr>
                <w:spacing w:val="-5"/>
              </w:rPr>
              <w:t>21</w:t>
            </w:r>
          </w:hyperlink>
        </w:p>
        <w:p w14:paraId="3E3FC9C8" w14:textId="77777777" w:rsidR="00916646" w:rsidRDefault="00E973F2">
          <w:pPr>
            <w:pStyle w:val="TOC3"/>
            <w:tabs>
              <w:tab w:val="right" w:leader="dot" w:pos="9667"/>
            </w:tabs>
          </w:pPr>
          <w:hyperlink w:anchor="_bookmark62" w:history="1">
            <w:r>
              <w:t>State</w:t>
            </w:r>
            <w:r>
              <w:rPr>
                <w:spacing w:val="-3"/>
              </w:rPr>
              <w:t xml:space="preserve"> </w:t>
            </w:r>
            <w:r>
              <w:t>Licensure</w:t>
            </w:r>
            <w:r>
              <w:rPr>
                <w:spacing w:val="-4"/>
              </w:rPr>
              <w:t xml:space="preserve"> </w:t>
            </w:r>
            <w:r>
              <w:rPr>
                <w:spacing w:val="-2"/>
              </w:rPr>
              <w:t>Requirements</w:t>
            </w:r>
            <w:r>
              <w:tab/>
            </w:r>
            <w:r>
              <w:rPr>
                <w:spacing w:val="-5"/>
              </w:rPr>
              <w:t>23</w:t>
            </w:r>
          </w:hyperlink>
        </w:p>
      </w:sdtContent>
    </w:sdt>
    <w:p w14:paraId="302CE5CF" w14:textId="77777777" w:rsidR="00916646" w:rsidRDefault="00916646">
      <w:pPr>
        <w:sectPr w:rsidR="00916646">
          <w:type w:val="continuous"/>
          <w:pgSz w:w="12240" w:h="15840"/>
          <w:pgMar w:top="1420" w:right="1260" w:bottom="434" w:left="1200" w:header="720" w:footer="720" w:gutter="0"/>
          <w:cols w:space="720"/>
        </w:sectPr>
      </w:pPr>
    </w:p>
    <w:p w14:paraId="4578FC1B" w14:textId="77777777" w:rsidR="00916646" w:rsidRDefault="00E973F2">
      <w:pPr>
        <w:pStyle w:val="Heading2"/>
        <w:rPr>
          <w:u w:val="none"/>
        </w:rPr>
      </w:pPr>
      <w:bookmarkStart w:id="0" w:name="_bookmark0"/>
      <w:bookmarkEnd w:id="0"/>
      <w:r>
        <w:lastRenderedPageBreak/>
        <w:t>General</w:t>
      </w:r>
      <w:r>
        <w:rPr>
          <w:spacing w:val="-4"/>
        </w:rPr>
        <w:t xml:space="preserve"> </w:t>
      </w:r>
      <w:r>
        <w:rPr>
          <w:spacing w:val="-2"/>
        </w:rPr>
        <w:t>Information</w:t>
      </w:r>
    </w:p>
    <w:p w14:paraId="4D6C83B4" w14:textId="77777777" w:rsidR="00916646" w:rsidRDefault="00E973F2">
      <w:pPr>
        <w:pStyle w:val="Heading4"/>
        <w:spacing w:before="120"/>
      </w:pPr>
      <w:bookmarkStart w:id="1" w:name="_bookmark1"/>
      <w:bookmarkEnd w:id="1"/>
      <w:r>
        <w:rPr>
          <w:color w:val="006FC0"/>
        </w:rPr>
        <w:t>Mission</w:t>
      </w:r>
      <w:r>
        <w:rPr>
          <w:color w:val="006FC0"/>
          <w:spacing w:val="-16"/>
        </w:rPr>
        <w:t xml:space="preserve"> </w:t>
      </w:r>
      <w:r>
        <w:rPr>
          <w:color w:val="006FC0"/>
          <w:spacing w:val="-2"/>
        </w:rPr>
        <w:t>Statement</w:t>
      </w:r>
    </w:p>
    <w:p w14:paraId="57057FCF" w14:textId="77777777" w:rsidR="00916646" w:rsidRDefault="00E973F2">
      <w:pPr>
        <w:pStyle w:val="BodyText"/>
        <w:spacing w:before="24"/>
        <w:ind w:left="252" w:right="186" w:hanging="12"/>
        <w:jc w:val="both"/>
      </w:pPr>
      <w:r>
        <w:t>We strive to educate and inspire knowledgeable, compassionate and confident therapists who positively impact the community. We pledge unwavering dedication to excellence in education, ethics and professionalism in the massage industry.</w:t>
      </w:r>
    </w:p>
    <w:p w14:paraId="090505DD" w14:textId="77777777" w:rsidR="00916646" w:rsidRDefault="00916646">
      <w:pPr>
        <w:pStyle w:val="BodyText"/>
        <w:spacing w:before="1"/>
        <w:rPr>
          <w:sz w:val="36"/>
        </w:rPr>
      </w:pPr>
    </w:p>
    <w:p w14:paraId="20BEA4B6" w14:textId="77777777" w:rsidR="00916646" w:rsidRDefault="00E973F2">
      <w:pPr>
        <w:pStyle w:val="Heading4"/>
        <w:spacing w:before="1"/>
      </w:pPr>
      <w:bookmarkStart w:id="2" w:name="_bookmark2"/>
      <w:bookmarkEnd w:id="2"/>
      <w:r>
        <w:rPr>
          <w:color w:val="006FC0"/>
          <w:spacing w:val="-2"/>
        </w:rPr>
        <w:t>History</w:t>
      </w:r>
    </w:p>
    <w:p w14:paraId="4CC1A126" w14:textId="77777777" w:rsidR="00916646" w:rsidRDefault="00E973F2" w:rsidP="003636EE">
      <w:pPr>
        <w:pStyle w:val="BodyText"/>
        <w:spacing w:before="19"/>
        <w:ind w:left="252" w:right="60" w:hanging="12"/>
        <w:jc w:val="both"/>
      </w:pPr>
      <w:r>
        <w:t>The</w:t>
      </w:r>
      <w:r>
        <w:rPr>
          <w:spacing w:val="-3"/>
        </w:rPr>
        <w:t xml:space="preserve"> </w:t>
      </w:r>
      <w:r>
        <w:t>Professional</w:t>
      </w:r>
      <w:r>
        <w:rPr>
          <w:spacing w:val="-3"/>
        </w:rPr>
        <w:t xml:space="preserve"> </w:t>
      </w:r>
      <w:r>
        <w:t>Massage</w:t>
      </w:r>
      <w:r>
        <w:rPr>
          <w:spacing w:val="-4"/>
        </w:rPr>
        <w:t xml:space="preserve"> </w:t>
      </w:r>
      <w:r>
        <w:t>Academy</w:t>
      </w:r>
      <w:r>
        <w:rPr>
          <w:spacing w:val="-3"/>
        </w:rPr>
        <w:t xml:space="preserve"> </w:t>
      </w:r>
      <w:r>
        <w:t>[PMA]</w:t>
      </w:r>
      <w:r>
        <w:rPr>
          <w:spacing w:val="-5"/>
        </w:rPr>
        <w:t xml:space="preserve"> </w:t>
      </w:r>
      <w:r>
        <w:t>is</w:t>
      </w:r>
      <w:r>
        <w:rPr>
          <w:spacing w:val="-2"/>
        </w:rPr>
        <w:t xml:space="preserve"> </w:t>
      </w:r>
      <w:r>
        <w:t>owned</w:t>
      </w:r>
      <w:r>
        <w:rPr>
          <w:spacing w:val="-1"/>
        </w:rPr>
        <w:t xml:space="preserve"> </w:t>
      </w:r>
      <w:r>
        <w:t>by</w:t>
      </w:r>
      <w:r>
        <w:rPr>
          <w:spacing w:val="-3"/>
        </w:rPr>
        <w:t xml:space="preserve"> </w:t>
      </w:r>
      <w:r>
        <w:t>Sweetman-TPMA</w:t>
      </w:r>
      <w:r>
        <w:rPr>
          <w:spacing w:val="-5"/>
        </w:rPr>
        <w:t xml:space="preserve"> </w:t>
      </w:r>
      <w:r>
        <w:t>LLC.</w:t>
      </w:r>
      <w:r>
        <w:rPr>
          <w:spacing w:val="40"/>
        </w:rPr>
        <w:t xml:space="preserve"> </w:t>
      </w:r>
      <w:r>
        <w:t>PMA</w:t>
      </w:r>
      <w:r>
        <w:rPr>
          <w:spacing w:val="-5"/>
        </w:rPr>
        <w:t xml:space="preserve"> </w:t>
      </w:r>
      <w:r>
        <w:t>was</w:t>
      </w:r>
      <w:r>
        <w:rPr>
          <w:spacing w:val="-2"/>
        </w:rPr>
        <w:t xml:space="preserve"> </w:t>
      </w:r>
      <w:r>
        <w:t>started</w:t>
      </w:r>
      <w:r>
        <w:rPr>
          <w:spacing w:val="-1"/>
        </w:rPr>
        <w:t xml:space="preserve"> </w:t>
      </w:r>
      <w:r>
        <w:t>and is run by Scot Ziessman and Tammy Virnig who have, collectively, over 35 years of ownership and operations experience in the health,</w:t>
      </w:r>
      <w:r>
        <w:rPr>
          <w:spacing w:val="-1"/>
        </w:rPr>
        <w:t xml:space="preserve"> </w:t>
      </w:r>
      <w:r>
        <w:t>wellness and beauty fields.</w:t>
      </w:r>
      <w:r>
        <w:rPr>
          <w:spacing w:val="-1"/>
        </w:rPr>
        <w:t xml:space="preserve"> </w:t>
      </w:r>
      <w:r>
        <w:t>The main campus of PMA</w:t>
      </w:r>
      <w:r>
        <w:rPr>
          <w:spacing w:val="-1"/>
        </w:rPr>
        <w:t xml:space="preserve"> </w:t>
      </w:r>
      <w:r>
        <w:t>is located at 2714 W. Division St., St. Cloud, MN 56301.</w:t>
      </w:r>
      <w:r>
        <w:rPr>
          <w:spacing w:val="40"/>
        </w:rPr>
        <w:t xml:space="preserve"> </w:t>
      </w:r>
      <w:r>
        <w:t>Population estimates as of 2019 U.S. Census estimate was 68,462.</w:t>
      </w:r>
    </w:p>
    <w:p w14:paraId="3B501023" w14:textId="77777777" w:rsidR="00916646" w:rsidRDefault="00E973F2" w:rsidP="003636EE">
      <w:pPr>
        <w:pStyle w:val="BodyText"/>
        <w:spacing w:before="231"/>
        <w:ind w:left="252" w:right="60" w:hanging="12"/>
        <w:jc w:val="both"/>
      </w:pPr>
      <w:r>
        <w:t xml:space="preserve">PMA began as a 1,000 square foot facility in MN dedicated to training students in the field of </w:t>
      </w:r>
      <w:r w:rsidR="00233421">
        <w:t>m</w:t>
      </w:r>
      <w:r>
        <w:t xml:space="preserve">assage </w:t>
      </w:r>
      <w:r w:rsidR="00233421">
        <w:t>t</w:t>
      </w:r>
      <w:r>
        <w:t>herapy.</w:t>
      </w:r>
      <w:r>
        <w:rPr>
          <w:spacing w:val="40"/>
        </w:rPr>
        <w:t xml:space="preserve"> </w:t>
      </w:r>
      <w:r>
        <w:t xml:space="preserve">Once established, PMA expanded its </w:t>
      </w:r>
      <w:r w:rsidR="00233421">
        <w:t>m</w:t>
      </w:r>
      <w:r>
        <w:t xml:space="preserve">assage </w:t>
      </w:r>
      <w:r w:rsidR="00233421">
        <w:t>t</w:t>
      </w:r>
      <w:r>
        <w:t xml:space="preserve">herapy offerings through a </w:t>
      </w:r>
      <w:r w:rsidR="00233421">
        <w:t>h</w:t>
      </w:r>
      <w:r>
        <w:t xml:space="preserve">ybrid </w:t>
      </w:r>
      <w:r w:rsidR="00233421">
        <w:t>e</w:t>
      </w:r>
      <w:r>
        <w:t xml:space="preserve">ducation </w:t>
      </w:r>
      <w:r w:rsidR="00233421">
        <w:t>a</w:t>
      </w:r>
      <w:r>
        <w:t>pproach.</w:t>
      </w:r>
      <w:r>
        <w:rPr>
          <w:spacing w:val="40"/>
        </w:rPr>
        <w:t xml:space="preserve"> </w:t>
      </w:r>
      <w:r>
        <w:t xml:space="preserve">The PMA </w:t>
      </w:r>
      <w:r w:rsidR="00233421">
        <w:t>h</w:t>
      </w:r>
      <w:r>
        <w:t xml:space="preserve">ybrid </w:t>
      </w:r>
      <w:r w:rsidR="00233421">
        <w:t>a</w:t>
      </w:r>
      <w:r>
        <w:t>pproach offers the same, dedicated level of professional,</w:t>
      </w:r>
      <w:r>
        <w:rPr>
          <w:spacing w:val="-6"/>
        </w:rPr>
        <w:t xml:space="preserve"> </w:t>
      </w:r>
      <w:r>
        <w:t>experienced</w:t>
      </w:r>
      <w:r>
        <w:rPr>
          <w:spacing w:val="-3"/>
        </w:rPr>
        <w:t xml:space="preserve"> </w:t>
      </w:r>
      <w:r>
        <w:t>instruction</w:t>
      </w:r>
      <w:r>
        <w:rPr>
          <w:spacing w:val="-3"/>
        </w:rPr>
        <w:t xml:space="preserve"> </w:t>
      </w:r>
      <w:r>
        <w:t>as</w:t>
      </w:r>
      <w:r>
        <w:rPr>
          <w:spacing w:val="-3"/>
        </w:rPr>
        <w:t xml:space="preserve"> </w:t>
      </w:r>
      <w:r>
        <w:t>PMA</w:t>
      </w:r>
      <w:r>
        <w:rPr>
          <w:spacing w:val="-6"/>
        </w:rPr>
        <w:t xml:space="preserve"> </w:t>
      </w:r>
      <w:r>
        <w:t>while</w:t>
      </w:r>
      <w:r>
        <w:rPr>
          <w:spacing w:val="-4"/>
        </w:rPr>
        <w:t xml:space="preserve"> </w:t>
      </w:r>
      <w:r>
        <w:t>accommodating</w:t>
      </w:r>
      <w:r>
        <w:rPr>
          <w:spacing w:val="-5"/>
        </w:rPr>
        <w:t xml:space="preserve"> </w:t>
      </w:r>
      <w:r>
        <w:t>the</w:t>
      </w:r>
      <w:r>
        <w:rPr>
          <w:spacing w:val="-4"/>
        </w:rPr>
        <w:t xml:space="preserve"> </w:t>
      </w:r>
      <w:r>
        <w:t>needs</w:t>
      </w:r>
      <w:r>
        <w:rPr>
          <w:spacing w:val="-3"/>
        </w:rPr>
        <w:t xml:space="preserve"> </w:t>
      </w:r>
      <w:r>
        <w:t>of</w:t>
      </w:r>
      <w:r>
        <w:rPr>
          <w:spacing w:val="-3"/>
        </w:rPr>
        <w:t xml:space="preserve"> </w:t>
      </w:r>
      <w:r>
        <w:t>more</w:t>
      </w:r>
      <w:r>
        <w:rPr>
          <w:spacing w:val="-4"/>
        </w:rPr>
        <w:t xml:space="preserve"> </w:t>
      </w:r>
      <w:r>
        <w:t>students</w:t>
      </w:r>
      <w:r>
        <w:rPr>
          <w:spacing w:val="-3"/>
        </w:rPr>
        <w:t xml:space="preserve"> </w:t>
      </w:r>
      <w:r>
        <w:t xml:space="preserve">[i.e. second career paths, individuals with children, alternatively educated, etc.] Flexibility in time commitments, accommodation of various learning styles and hands-on training conducted in a professional spa environment gives the </w:t>
      </w:r>
      <w:r w:rsidR="00233421">
        <w:t>st</w:t>
      </w:r>
      <w:r>
        <w:t xml:space="preserve">udents real work-life experiences - </w:t>
      </w:r>
      <w:r w:rsidR="00233421">
        <w:t>t</w:t>
      </w:r>
      <w:r>
        <w:t>his approach offers more students the opportunity to enter this profession.</w:t>
      </w:r>
    </w:p>
    <w:p w14:paraId="0987E6AF" w14:textId="77777777" w:rsidR="00916646" w:rsidRDefault="00916646" w:rsidP="003636EE">
      <w:pPr>
        <w:pStyle w:val="BodyText"/>
        <w:spacing w:before="11"/>
        <w:jc w:val="both"/>
        <w:rPr>
          <w:sz w:val="21"/>
        </w:rPr>
      </w:pPr>
    </w:p>
    <w:p w14:paraId="3DA9847E" w14:textId="77777777" w:rsidR="00916646" w:rsidRDefault="00E973F2" w:rsidP="00233421">
      <w:pPr>
        <w:pStyle w:val="BodyText"/>
        <w:ind w:left="252" w:right="60" w:hanging="12"/>
        <w:jc w:val="both"/>
      </w:pPr>
      <w:r>
        <w:t xml:space="preserve">Theory, science and business classes are conducted through an on-line/interactive curriculum; </w:t>
      </w:r>
      <w:r w:rsidR="00233421">
        <w:t>s</w:t>
      </w:r>
      <w:r>
        <w:t>tudents</w:t>
      </w:r>
      <w:r>
        <w:rPr>
          <w:spacing w:val="-1"/>
        </w:rPr>
        <w:t xml:space="preserve"> </w:t>
      </w:r>
      <w:r>
        <w:t>are</w:t>
      </w:r>
      <w:r>
        <w:rPr>
          <w:spacing w:val="-2"/>
        </w:rPr>
        <w:t xml:space="preserve"> </w:t>
      </w:r>
      <w:r>
        <w:t>able</w:t>
      </w:r>
      <w:r>
        <w:rPr>
          <w:spacing w:val="-2"/>
        </w:rPr>
        <w:t xml:space="preserve"> </w:t>
      </w:r>
      <w:r>
        <w:t>to</w:t>
      </w:r>
      <w:r>
        <w:rPr>
          <w:spacing w:val="-3"/>
        </w:rPr>
        <w:t xml:space="preserve"> </w:t>
      </w:r>
      <w:r>
        <w:t>work</w:t>
      </w:r>
      <w:r>
        <w:rPr>
          <w:spacing w:val="-2"/>
        </w:rPr>
        <w:t xml:space="preserve"> </w:t>
      </w:r>
      <w:r>
        <w:t>at</w:t>
      </w:r>
      <w:r>
        <w:rPr>
          <w:spacing w:val="-1"/>
        </w:rPr>
        <w:t xml:space="preserve"> </w:t>
      </w:r>
      <w:r>
        <w:t>their</w:t>
      </w:r>
      <w:r>
        <w:rPr>
          <w:spacing w:val="-2"/>
        </w:rPr>
        <w:t xml:space="preserve"> </w:t>
      </w:r>
      <w:r>
        <w:t>own</w:t>
      </w:r>
      <w:r>
        <w:rPr>
          <w:spacing w:val="-1"/>
        </w:rPr>
        <w:t xml:space="preserve"> </w:t>
      </w:r>
      <w:r>
        <w:t>pace</w:t>
      </w:r>
      <w:r>
        <w:rPr>
          <w:spacing w:val="-6"/>
        </w:rPr>
        <w:t xml:space="preserve"> </w:t>
      </w:r>
      <w:r>
        <w:t>and</w:t>
      </w:r>
      <w:r>
        <w:rPr>
          <w:spacing w:val="-1"/>
        </w:rPr>
        <w:t xml:space="preserve"> </w:t>
      </w:r>
      <w:r>
        <w:t>on</w:t>
      </w:r>
      <w:r>
        <w:rPr>
          <w:spacing w:val="-1"/>
        </w:rPr>
        <w:t xml:space="preserve"> </w:t>
      </w:r>
      <w:r>
        <w:t>their</w:t>
      </w:r>
      <w:r>
        <w:rPr>
          <w:spacing w:val="-2"/>
        </w:rPr>
        <w:t xml:space="preserve"> </w:t>
      </w:r>
      <w:r>
        <w:t>own</w:t>
      </w:r>
      <w:r>
        <w:rPr>
          <w:spacing w:val="-6"/>
        </w:rPr>
        <w:t xml:space="preserve"> </w:t>
      </w:r>
      <w:r>
        <w:t>schedule</w:t>
      </w:r>
      <w:r>
        <w:rPr>
          <w:spacing w:val="-2"/>
        </w:rPr>
        <w:t xml:space="preserve"> </w:t>
      </w:r>
      <w:r>
        <w:t>while</w:t>
      </w:r>
      <w:r>
        <w:rPr>
          <w:spacing w:val="-2"/>
        </w:rPr>
        <w:t xml:space="preserve"> </w:t>
      </w:r>
      <w:r>
        <w:t>also</w:t>
      </w:r>
      <w:r>
        <w:rPr>
          <w:spacing w:val="-3"/>
        </w:rPr>
        <w:t xml:space="preserve"> </w:t>
      </w:r>
      <w:r>
        <w:t>having</w:t>
      </w:r>
      <w:r>
        <w:rPr>
          <w:spacing w:val="-3"/>
        </w:rPr>
        <w:t xml:space="preserve"> </w:t>
      </w:r>
      <w:r>
        <w:t>the</w:t>
      </w:r>
      <w:r>
        <w:rPr>
          <w:spacing w:val="-2"/>
        </w:rPr>
        <w:t xml:space="preserve"> </w:t>
      </w:r>
      <w:r>
        <w:t>benefit of</w:t>
      </w:r>
      <w:r>
        <w:rPr>
          <w:spacing w:val="-1"/>
        </w:rPr>
        <w:t xml:space="preserve"> </w:t>
      </w:r>
      <w:r>
        <w:t>access</w:t>
      </w:r>
      <w:r>
        <w:rPr>
          <w:spacing w:val="-1"/>
        </w:rPr>
        <w:t xml:space="preserve"> </w:t>
      </w:r>
      <w:r>
        <w:t>to</w:t>
      </w:r>
      <w:r>
        <w:rPr>
          <w:spacing w:val="-3"/>
        </w:rPr>
        <w:t xml:space="preserve"> </w:t>
      </w:r>
      <w:r>
        <w:t>an</w:t>
      </w:r>
      <w:r>
        <w:rPr>
          <w:spacing w:val="-1"/>
        </w:rPr>
        <w:t xml:space="preserve"> </w:t>
      </w:r>
      <w:r w:rsidR="00233421">
        <w:t>i</w:t>
      </w:r>
      <w:r>
        <w:t>nstructor</w:t>
      </w:r>
      <w:r>
        <w:rPr>
          <w:spacing w:val="-2"/>
        </w:rPr>
        <w:t xml:space="preserve"> </w:t>
      </w:r>
      <w:r>
        <w:t>for</w:t>
      </w:r>
      <w:r>
        <w:rPr>
          <w:spacing w:val="-2"/>
        </w:rPr>
        <w:t xml:space="preserve"> </w:t>
      </w:r>
      <w:r>
        <w:t>questions,</w:t>
      </w:r>
      <w:r>
        <w:rPr>
          <w:spacing w:val="-4"/>
        </w:rPr>
        <w:t xml:space="preserve"> </w:t>
      </w:r>
      <w:r>
        <w:t>guidance,</w:t>
      </w:r>
      <w:r>
        <w:rPr>
          <w:spacing w:val="-3"/>
        </w:rPr>
        <w:t xml:space="preserve"> </w:t>
      </w:r>
      <w:r>
        <w:t>support</w:t>
      </w:r>
      <w:r>
        <w:rPr>
          <w:spacing w:val="-1"/>
        </w:rPr>
        <w:t xml:space="preserve"> </w:t>
      </w:r>
      <w:r>
        <w:t>and</w:t>
      </w:r>
      <w:r>
        <w:rPr>
          <w:spacing w:val="-1"/>
        </w:rPr>
        <w:t xml:space="preserve"> </w:t>
      </w:r>
      <w:r>
        <w:t>encouragement.</w:t>
      </w:r>
      <w:r>
        <w:rPr>
          <w:spacing w:val="40"/>
        </w:rPr>
        <w:t xml:space="preserve"> </w:t>
      </w:r>
      <w:r>
        <w:t>PMA</w:t>
      </w:r>
      <w:r>
        <w:rPr>
          <w:spacing w:val="-4"/>
        </w:rPr>
        <w:t xml:space="preserve"> </w:t>
      </w:r>
      <w:r>
        <w:t>utilizes</w:t>
      </w:r>
      <w:r>
        <w:rPr>
          <w:spacing w:val="-1"/>
        </w:rPr>
        <w:t xml:space="preserve"> </w:t>
      </w:r>
      <w:r>
        <w:t>Milady curriculum through an online portal, a national industry leading curriculum.</w:t>
      </w:r>
      <w:r>
        <w:rPr>
          <w:spacing w:val="40"/>
        </w:rPr>
        <w:t xml:space="preserve"> </w:t>
      </w:r>
      <w:r>
        <w:t xml:space="preserve">The PMA </w:t>
      </w:r>
      <w:r w:rsidR="00233421">
        <w:t>h</w:t>
      </w:r>
      <w:r>
        <w:t xml:space="preserve">ybrid </w:t>
      </w:r>
      <w:r w:rsidR="00233421">
        <w:t xml:space="preserve">program </w:t>
      </w:r>
      <w:r>
        <w:t>follows the same curriculum that is used in the classroom, yet the PMA</w:t>
      </w:r>
      <w:r w:rsidR="00233421">
        <w:t xml:space="preserve"> hybrid</w:t>
      </w:r>
      <w:r>
        <w:t xml:space="preserve"> approach offer</w:t>
      </w:r>
      <w:r w:rsidR="00233421">
        <w:t>s flexibility</w:t>
      </w:r>
      <w:r>
        <w:rPr>
          <w:spacing w:val="-6"/>
        </w:rPr>
        <w:t xml:space="preserve"> </w:t>
      </w:r>
      <w:r>
        <w:t>for</w:t>
      </w:r>
      <w:r>
        <w:rPr>
          <w:spacing w:val="-4"/>
        </w:rPr>
        <w:t xml:space="preserve"> </w:t>
      </w:r>
      <w:r>
        <w:t>student’s</w:t>
      </w:r>
      <w:r>
        <w:rPr>
          <w:spacing w:val="-4"/>
        </w:rPr>
        <w:t xml:space="preserve"> </w:t>
      </w:r>
      <w:r>
        <w:t>schedule</w:t>
      </w:r>
      <w:r>
        <w:rPr>
          <w:spacing w:val="-4"/>
        </w:rPr>
        <w:t xml:space="preserve"> </w:t>
      </w:r>
      <w:r>
        <w:t>and</w:t>
      </w:r>
      <w:r>
        <w:rPr>
          <w:spacing w:val="-7"/>
        </w:rPr>
        <w:t xml:space="preserve"> </w:t>
      </w:r>
      <w:r>
        <w:t>commitment</w:t>
      </w:r>
      <w:r>
        <w:rPr>
          <w:spacing w:val="-7"/>
        </w:rPr>
        <w:t xml:space="preserve"> </w:t>
      </w:r>
      <w:r>
        <w:rPr>
          <w:spacing w:val="-2"/>
        </w:rPr>
        <w:t>timeline.</w:t>
      </w:r>
    </w:p>
    <w:p w14:paraId="2B4CA31A" w14:textId="77777777" w:rsidR="00916646" w:rsidRDefault="00916646" w:rsidP="003636EE">
      <w:pPr>
        <w:pStyle w:val="BodyText"/>
        <w:jc w:val="both"/>
      </w:pPr>
    </w:p>
    <w:p w14:paraId="3619E14E" w14:textId="77777777" w:rsidR="00916646" w:rsidRDefault="00E973F2" w:rsidP="003636EE">
      <w:pPr>
        <w:pStyle w:val="BodyText"/>
        <w:ind w:left="252" w:right="60" w:hanging="12"/>
        <w:jc w:val="both"/>
      </w:pPr>
      <w:r>
        <w:t>Once</w:t>
      </w:r>
      <w:r>
        <w:rPr>
          <w:spacing w:val="-3"/>
        </w:rPr>
        <w:t xml:space="preserve"> </w:t>
      </w:r>
      <w:r>
        <w:t>students</w:t>
      </w:r>
      <w:r>
        <w:rPr>
          <w:spacing w:val="-2"/>
        </w:rPr>
        <w:t xml:space="preserve"> </w:t>
      </w:r>
      <w:r>
        <w:t>have</w:t>
      </w:r>
      <w:r>
        <w:rPr>
          <w:spacing w:val="-3"/>
        </w:rPr>
        <w:t xml:space="preserve"> </w:t>
      </w:r>
      <w:r>
        <w:t>completed</w:t>
      </w:r>
      <w:r>
        <w:rPr>
          <w:spacing w:val="-2"/>
        </w:rPr>
        <w:t xml:space="preserve"> </w:t>
      </w:r>
      <w:r>
        <w:t>the</w:t>
      </w:r>
      <w:r>
        <w:rPr>
          <w:spacing w:val="-3"/>
        </w:rPr>
        <w:t xml:space="preserve"> </w:t>
      </w:r>
      <w:r>
        <w:t>required</w:t>
      </w:r>
      <w:r>
        <w:rPr>
          <w:spacing w:val="-5"/>
        </w:rPr>
        <w:t xml:space="preserve"> </w:t>
      </w:r>
      <w:r>
        <w:t>hours</w:t>
      </w:r>
      <w:r>
        <w:rPr>
          <w:spacing w:val="-2"/>
        </w:rPr>
        <w:t xml:space="preserve"> </w:t>
      </w:r>
      <w:r>
        <w:t>and</w:t>
      </w:r>
      <w:r>
        <w:rPr>
          <w:spacing w:val="-2"/>
        </w:rPr>
        <w:t xml:space="preserve"> </w:t>
      </w:r>
      <w:r>
        <w:t>passed</w:t>
      </w:r>
      <w:r>
        <w:rPr>
          <w:spacing w:val="-5"/>
        </w:rPr>
        <w:t xml:space="preserve"> </w:t>
      </w:r>
      <w:r>
        <w:t>the</w:t>
      </w:r>
      <w:r>
        <w:rPr>
          <w:spacing w:val="-3"/>
        </w:rPr>
        <w:t xml:space="preserve"> </w:t>
      </w:r>
      <w:r>
        <w:t>required</w:t>
      </w:r>
      <w:r>
        <w:rPr>
          <w:spacing w:val="-2"/>
        </w:rPr>
        <w:t xml:space="preserve"> </w:t>
      </w:r>
      <w:r>
        <w:t>exams,</w:t>
      </w:r>
      <w:r>
        <w:rPr>
          <w:spacing w:val="-5"/>
        </w:rPr>
        <w:t xml:space="preserve"> </w:t>
      </w:r>
      <w:r>
        <w:t>they</w:t>
      </w:r>
      <w:r>
        <w:rPr>
          <w:spacing w:val="-6"/>
        </w:rPr>
        <w:t xml:space="preserve"> </w:t>
      </w:r>
      <w:r>
        <w:t>are</w:t>
      </w:r>
      <w:r>
        <w:rPr>
          <w:spacing w:val="-3"/>
        </w:rPr>
        <w:t xml:space="preserve"> </w:t>
      </w:r>
      <w:r>
        <w:t>eligible to</w:t>
      </w:r>
      <w:r>
        <w:rPr>
          <w:spacing w:val="-3"/>
        </w:rPr>
        <w:t xml:space="preserve"> </w:t>
      </w:r>
      <w:r>
        <w:t>attend</w:t>
      </w:r>
      <w:r>
        <w:rPr>
          <w:spacing w:val="-1"/>
        </w:rPr>
        <w:t xml:space="preserve"> </w:t>
      </w:r>
      <w:r>
        <w:t>hands-on/interactive</w:t>
      </w:r>
      <w:r>
        <w:rPr>
          <w:spacing w:val="-2"/>
        </w:rPr>
        <w:t xml:space="preserve"> </w:t>
      </w:r>
      <w:r>
        <w:t>training</w:t>
      </w:r>
      <w:r>
        <w:rPr>
          <w:spacing w:val="-3"/>
        </w:rPr>
        <w:t xml:space="preserve"> </w:t>
      </w:r>
      <w:r>
        <w:t>in</w:t>
      </w:r>
      <w:r>
        <w:rPr>
          <w:spacing w:val="-1"/>
        </w:rPr>
        <w:t xml:space="preserve"> </w:t>
      </w:r>
      <w:r>
        <w:t>a</w:t>
      </w:r>
      <w:r>
        <w:rPr>
          <w:spacing w:val="-3"/>
        </w:rPr>
        <w:t xml:space="preserve"> </w:t>
      </w:r>
      <w:r>
        <w:t>professional</w:t>
      </w:r>
      <w:r>
        <w:rPr>
          <w:spacing w:val="-2"/>
        </w:rPr>
        <w:t xml:space="preserve"> </w:t>
      </w:r>
      <w:r>
        <w:t>spa</w:t>
      </w:r>
      <w:r>
        <w:rPr>
          <w:spacing w:val="-6"/>
        </w:rPr>
        <w:t xml:space="preserve"> </w:t>
      </w:r>
      <w:r>
        <w:t>environment.</w:t>
      </w:r>
      <w:r>
        <w:rPr>
          <w:spacing w:val="80"/>
        </w:rPr>
        <w:t xml:space="preserve"> </w:t>
      </w:r>
      <w:r>
        <w:t>PMA</w:t>
      </w:r>
      <w:r>
        <w:rPr>
          <w:spacing w:val="-4"/>
        </w:rPr>
        <w:t xml:space="preserve"> </w:t>
      </w:r>
      <w:r>
        <w:t>partners</w:t>
      </w:r>
      <w:r>
        <w:rPr>
          <w:spacing w:val="-1"/>
        </w:rPr>
        <w:t xml:space="preserve"> </w:t>
      </w:r>
      <w:r>
        <w:t>with</w:t>
      </w:r>
      <w:r>
        <w:rPr>
          <w:spacing w:val="-4"/>
        </w:rPr>
        <w:t xml:space="preserve"> </w:t>
      </w:r>
      <w:r>
        <w:t>in- state spas</w:t>
      </w:r>
      <w:r w:rsidR="006D2493">
        <w:t>.</w:t>
      </w:r>
      <w:r>
        <w:t xml:space="preserve"> </w:t>
      </w:r>
      <w:r w:rsidR="006D2493">
        <w:t xml:space="preserve"> </w:t>
      </w:r>
      <w:r>
        <w:t>Student groups [4-6 individuals] will receive training and future workplace experience at various partner clinics throughout the state, within 50 – 75 miles to student’s homes.</w:t>
      </w:r>
      <w:r>
        <w:rPr>
          <w:spacing w:val="40"/>
        </w:rPr>
        <w:t xml:space="preserve"> </w:t>
      </w:r>
      <w:r>
        <w:t>Instructors are experienced, licensed professional massage therapists.</w:t>
      </w:r>
    </w:p>
    <w:p w14:paraId="19E54468" w14:textId="77777777" w:rsidR="00916646" w:rsidRDefault="00916646" w:rsidP="003636EE">
      <w:pPr>
        <w:pStyle w:val="BodyText"/>
        <w:spacing w:before="1"/>
        <w:jc w:val="both"/>
      </w:pPr>
    </w:p>
    <w:p w14:paraId="0B7DFFCF" w14:textId="77777777" w:rsidR="00916646" w:rsidRDefault="00E973F2" w:rsidP="003636EE">
      <w:pPr>
        <w:pStyle w:val="BodyText"/>
        <w:ind w:left="252" w:right="60" w:hanging="12"/>
        <w:jc w:val="both"/>
      </w:pPr>
      <w:r>
        <w:t>Externships will be held at partner clinic locations.</w:t>
      </w:r>
      <w:r>
        <w:rPr>
          <w:spacing w:val="40"/>
        </w:rPr>
        <w:t xml:space="preserve"> </w:t>
      </w:r>
      <w:r>
        <w:t>After completing the 500 hour PMA curriculum/training,</w:t>
      </w:r>
      <w:r>
        <w:rPr>
          <w:spacing w:val="-5"/>
        </w:rPr>
        <w:t xml:space="preserve"> </w:t>
      </w:r>
      <w:r>
        <w:t>a</w:t>
      </w:r>
      <w:r>
        <w:rPr>
          <w:spacing w:val="-5"/>
        </w:rPr>
        <w:t xml:space="preserve"> </w:t>
      </w:r>
      <w:r>
        <w:t>100</w:t>
      </w:r>
      <w:r>
        <w:rPr>
          <w:spacing w:val="-3"/>
        </w:rPr>
        <w:t xml:space="preserve"> </w:t>
      </w:r>
      <w:r>
        <w:t>hour</w:t>
      </w:r>
      <w:r>
        <w:rPr>
          <w:spacing w:val="-4"/>
        </w:rPr>
        <w:t xml:space="preserve"> </w:t>
      </w:r>
      <w:r>
        <w:t>hands-on</w:t>
      </w:r>
      <w:r>
        <w:rPr>
          <w:spacing w:val="-3"/>
        </w:rPr>
        <w:t xml:space="preserve"> </w:t>
      </w:r>
      <w:r>
        <w:t>externs</w:t>
      </w:r>
      <w:r w:rsidR="006D2493">
        <w:t>hip</w:t>
      </w:r>
      <w:r>
        <w:rPr>
          <w:spacing w:val="-3"/>
        </w:rPr>
        <w:t xml:space="preserve"> </w:t>
      </w:r>
      <w:r>
        <w:t>is</w:t>
      </w:r>
      <w:r>
        <w:rPr>
          <w:spacing w:val="-3"/>
        </w:rPr>
        <w:t xml:space="preserve"> </w:t>
      </w:r>
      <w:r>
        <w:t>required</w:t>
      </w:r>
      <w:r>
        <w:rPr>
          <w:spacing w:val="-3"/>
        </w:rPr>
        <w:t xml:space="preserve"> </w:t>
      </w:r>
      <w:r>
        <w:t>to</w:t>
      </w:r>
      <w:r>
        <w:rPr>
          <w:spacing w:val="-5"/>
        </w:rPr>
        <w:t xml:space="preserve"> </w:t>
      </w:r>
      <w:r>
        <w:t>complete</w:t>
      </w:r>
      <w:r>
        <w:rPr>
          <w:spacing w:val="-4"/>
        </w:rPr>
        <w:t xml:space="preserve"> </w:t>
      </w:r>
      <w:r>
        <w:t>the</w:t>
      </w:r>
      <w:r>
        <w:rPr>
          <w:spacing w:val="-4"/>
        </w:rPr>
        <w:t xml:space="preserve"> </w:t>
      </w:r>
      <w:r>
        <w:t>program.</w:t>
      </w:r>
      <w:r w:rsidR="006D2493">
        <w:t xml:space="preserve"> </w:t>
      </w:r>
      <w:r>
        <w:rPr>
          <w:spacing w:val="-5"/>
        </w:rPr>
        <w:t xml:space="preserve"> </w:t>
      </w:r>
      <w:r>
        <w:t>A</w:t>
      </w:r>
      <w:r>
        <w:rPr>
          <w:spacing w:val="-5"/>
        </w:rPr>
        <w:t xml:space="preserve"> </w:t>
      </w:r>
      <w:r>
        <w:t xml:space="preserve">minimum of six [6] practice massages on the </w:t>
      </w:r>
      <w:r w:rsidR="006D2493">
        <w:t>t</w:t>
      </w:r>
      <w:r>
        <w:t xml:space="preserve">rainer, and/or </w:t>
      </w:r>
      <w:r w:rsidR="006D2493">
        <w:t>m</w:t>
      </w:r>
      <w:r>
        <w:t xml:space="preserve">anagement </w:t>
      </w:r>
      <w:r w:rsidR="006D2493">
        <w:t>t</w:t>
      </w:r>
      <w:r>
        <w:t xml:space="preserve">eam will be done before providing massages </w:t>
      </w:r>
      <w:r w:rsidR="006D2493">
        <w:t>to</w:t>
      </w:r>
      <w:r>
        <w:t xml:space="preserve"> the public.</w:t>
      </w:r>
      <w:r>
        <w:rPr>
          <w:spacing w:val="40"/>
        </w:rPr>
        <w:t xml:space="preserve"> </w:t>
      </w:r>
      <w:r>
        <w:t xml:space="preserve">The externships will be supervised by </w:t>
      </w:r>
      <w:r w:rsidR="006D2493">
        <w:t>i</w:t>
      </w:r>
      <w:r>
        <w:t>nstructors; practicals are required to assess body mechanics, draping and overall skill.</w:t>
      </w:r>
    </w:p>
    <w:p w14:paraId="7BCB5A3F" w14:textId="77777777" w:rsidR="00916646" w:rsidRDefault="00916646">
      <w:pPr>
        <w:pStyle w:val="BodyText"/>
        <w:spacing w:before="6"/>
        <w:rPr>
          <w:sz w:val="37"/>
        </w:rPr>
      </w:pPr>
    </w:p>
    <w:p w14:paraId="43522FFA" w14:textId="77777777" w:rsidR="00916646" w:rsidRDefault="00E973F2">
      <w:pPr>
        <w:pStyle w:val="Heading4"/>
      </w:pPr>
      <w:bookmarkStart w:id="3" w:name="_bookmark3"/>
      <w:bookmarkEnd w:id="3"/>
      <w:r>
        <w:rPr>
          <w:color w:val="006FC0"/>
        </w:rPr>
        <w:t>Amenities</w:t>
      </w:r>
      <w:r>
        <w:rPr>
          <w:color w:val="006FC0"/>
          <w:spacing w:val="-5"/>
        </w:rPr>
        <w:t xml:space="preserve"> </w:t>
      </w:r>
      <w:r>
        <w:rPr>
          <w:color w:val="006FC0"/>
        </w:rPr>
        <w:t>and</w:t>
      </w:r>
      <w:r>
        <w:rPr>
          <w:color w:val="006FC0"/>
          <w:spacing w:val="-6"/>
        </w:rPr>
        <w:t xml:space="preserve"> </w:t>
      </w:r>
      <w:r>
        <w:rPr>
          <w:color w:val="006FC0"/>
          <w:spacing w:val="-2"/>
        </w:rPr>
        <w:t>Equipment</w:t>
      </w:r>
    </w:p>
    <w:p w14:paraId="430764DC" w14:textId="77777777" w:rsidR="00916646" w:rsidRDefault="00E973F2" w:rsidP="003636EE">
      <w:pPr>
        <w:pStyle w:val="BodyText"/>
        <w:spacing w:before="24" w:line="261" w:lineRule="auto"/>
        <w:ind w:left="252" w:right="60" w:hanging="12"/>
        <w:jc w:val="both"/>
      </w:pPr>
      <w:r>
        <w:rPr>
          <w:color w:val="333333"/>
        </w:rPr>
        <w:t>PMA</w:t>
      </w:r>
      <w:r>
        <w:rPr>
          <w:color w:val="333333"/>
          <w:spacing w:val="-1"/>
        </w:rPr>
        <w:t xml:space="preserve"> </w:t>
      </w:r>
      <w:r>
        <w:rPr>
          <w:color w:val="333333"/>
        </w:rPr>
        <w:t>currently resides in a 600</w:t>
      </w:r>
      <w:r>
        <w:rPr>
          <w:color w:val="333333"/>
          <w:spacing w:val="-2"/>
        </w:rPr>
        <w:t xml:space="preserve"> </w:t>
      </w:r>
      <w:r>
        <w:rPr>
          <w:color w:val="333333"/>
        </w:rPr>
        <w:t>square foot</w:t>
      </w:r>
      <w:r>
        <w:rPr>
          <w:color w:val="333333"/>
          <w:spacing w:val="-2"/>
        </w:rPr>
        <w:t xml:space="preserve"> </w:t>
      </w:r>
      <w:r>
        <w:rPr>
          <w:color w:val="333333"/>
        </w:rPr>
        <w:t>facility with</w:t>
      </w:r>
      <w:r>
        <w:rPr>
          <w:color w:val="333333"/>
          <w:spacing w:val="-2"/>
        </w:rPr>
        <w:t xml:space="preserve"> </w:t>
      </w:r>
      <w:r>
        <w:rPr>
          <w:color w:val="333333"/>
        </w:rPr>
        <w:t>one</w:t>
      </w:r>
      <w:r>
        <w:rPr>
          <w:color w:val="333333"/>
          <w:spacing w:val="-3"/>
        </w:rPr>
        <w:t xml:space="preserve"> </w:t>
      </w:r>
      <w:r>
        <w:rPr>
          <w:color w:val="333333"/>
        </w:rPr>
        <w:t>massage room and</w:t>
      </w:r>
      <w:r>
        <w:rPr>
          <w:color w:val="333333"/>
          <w:spacing w:val="-2"/>
        </w:rPr>
        <w:t xml:space="preserve"> </w:t>
      </w:r>
      <w:r>
        <w:rPr>
          <w:color w:val="333333"/>
        </w:rPr>
        <w:t>table and has access to a break room with lockers from Massage Envy.</w:t>
      </w:r>
      <w:r>
        <w:rPr>
          <w:color w:val="333333"/>
          <w:spacing w:val="40"/>
        </w:rPr>
        <w:t xml:space="preserve"> </w:t>
      </w:r>
      <w:r>
        <w:rPr>
          <w:color w:val="333333"/>
        </w:rPr>
        <w:t>It has one instructor office and shared restroom facilities with Massage Envy.</w:t>
      </w:r>
      <w:r>
        <w:rPr>
          <w:color w:val="333333"/>
          <w:spacing w:val="40"/>
        </w:rPr>
        <w:t xml:space="preserve"> </w:t>
      </w:r>
      <w:r>
        <w:rPr>
          <w:color w:val="333333"/>
        </w:rPr>
        <w:t>PMA is a non smoking facility.</w:t>
      </w:r>
    </w:p>
    <w:p w14:paraId="0DB51A00" w14:textId="77777777" w:rsidR="00916646" w:rsidRDefault="00916646">
      <w:pPr>
        <w:spacing w:line="261" w:lineRule="auto"/>
        <w:jc w:val="both"/>
        <w:sectPr w:rsidR="00916646">
          <w:pgSz w:w="12240" w:h="15840"/>
          <w:pgMar w:top="1480" w:right="1260" w:bottom="280" w:left="1200" w:header="720" w:footer="720" w:gutter="0"/>
          <w:cols w:space="720"/>
        </w:sectPr>
      </w:pPr>
    </w:p>
    <w:p w14:paraId="77B32FD0" w14:textId="77777777" w:rsidR="00916646" w:rsidRDefault="00E973F2">
      <w:pPr>
        <w:pStyle w:val="Heading4"/>
        <w:spacing w:before="68"/>
      </w:pPr>
      <w:bookmarkStart w:id="4" w:name="_bookmark4"/>
      <w:bookmarkEnd w:id="4"/>
      <w:r>
        <w:rPr>
          <w:color w:val="006FC0"/>
        </w:rPr>
        <w:lastRenderedPageBreak/>
        <w:t>PMA</w:t>
      </w:r>
      <w:r>
        <w:rPr>
          <w:color w:val="006FC0"/>
          <w:spacing w:val="-10"/>
        </w:rPr>
        <w:t xml:space="preserve"> </w:t>
      </w:r>
      <w:r>
        <w:rPr>
          <w:color w:val="006FC0"/>
        </w:rPr>
        <w:t>Contact</w:t>
      </w:r>
      <w:r>
        <w:rPr>
          <w:color w:val="006FC0"/>
          <w:spacing w:val="-8"/>
        </w:rPr>
        <w:t xml:space="preserve"> </w:t>
      </w:r>
      <w:r>
        <w:rPr>
          <w:color w:val="006FC0"/>
          <w:spacing w:val="-2"/>
        </w:rPr>
        <w:t>Information</w:t>
      </w:r>
    </w:p>
    <w:p w14:paraId="303E3925" w14:textId="77777777" w:rsidR="00916646" w:rsidRDefault="00E973F2">
      <w:pPr>
        <w:pStyle w:val="BodyText"/>
        <w:spacing w:before="24"/>
        <w:ind w:left="240" w:right="4206"/>
      </w:pPr>
      <w:r>
        <w:t>Address:</w:t>
      </w:r>
      <w:r>
        <w:rPr>
          <w:spacing w:val="-4"/>
        </w:rPr>
        <w:t xml:space="preserve"> </w:t>
      </w:r>
      <w:r>
        <w:t>2714</w:t>
      </w:r>
      <w:r>
        <w:rPr>
          <w:spacing w:val="-7"/>
        </w:rPr>
        <w:t xml:space="preserve"> </w:t>
      </w:r>
      <w:r>
        <w:t>W.</w:t>
      </w:r>
      <w:r>
        <w:rPr>
          <w:spacing w:val="-7"/>
        </w:rPr>
        <w:t xml:space="preserve"> </w:t>
      </w:r>
      <w:r>
        <w:t>Division</w:t>
      </w:r>
      <w:r>
        <w:rPr>
          <w:spacing w:val="-4"/>
        </w:rPr>
        <w:t xml:space="preserve"> </w:t>
      </w:r>
      <w:r>
        <w:t>St.,</w:t>
      </w:r>
      <w:r>
        <w:rPr>
          <w:spacing w:val="-7"/>
        </w:rPr>
        <w:t xml:space="preserve"> </w:t>
      </w:r>
      <w:r>
        <w:t>St.</w:t>
      </w:r>
      <w:r>
        <w:rPr>
          <w:spacing w:val="-7"/>
        </w:rPr>
        <w:t xml:space="preserve"> </w:t>
      </w:r>
      <w:r>
        <w:t>Cloud,</w:t>
      </w:r>
      <w:r>
        <w:rPr>
          <w:spacing w:val="-7"/>
        </w:rPr>
        <w:t xml:space="preserve"> </w:t>
      </w:r>
      <w:r>
        <w:t>MN</w:t>
      </w:r>
      <w:r>
        <w:rPr>
          <w:spacing w:val="-7"/>
        </w:rPr>
        <w:t xml:space="preserve"> </w:t>
      </w:r>
      <w:r>
        <w:t>56301 Phone: 320-252-6832</w:t>
      </w:r>
    </w:p>
    <w:p w14:paraId="5E232093" w14:textId="77777777" w:rsidR="00916646" w:rsidRDefault="00E973F2">
      <w:pPr>
        <w:pStyle w:val="BodyText"/>
        <w:spacing w:line="257" w:lineRule="exact"/>
        <w:ind w:left="240"/>
      </w:pPr>
      <w:r>
        <w:t>Email:</w:t>
      </w:r>
      <w:r>
        <w:rPr>
          <w:spacing w:val="-1"/>
        </w:rPr>
        <w:t xml:space="preserve"> </w:t>
      </w:r>
      <w:hyperlink r:id="rId7">
        <w:r>
          <w:rPr>
            <w:spacing w:val="-2"/>
          </w:rPr>
          <w:t>pmainfo@stcloudacademy.com</w:t>
        </w:r>
      </w:hyperlink>
    </w:p>
    <w:p w14:paraId="04A582F8" w14:textId="77777777" w:rsidR="00916646" w:rsidRDefault="00E973F2">
      <w:pPr>
        <w:pStyle w:val="BodyText"/>
        <w:spacing w:line="257" w:lineRule="exact"/>
        <w:ind w:left="240"/>
      </w:pPr>
      <w:r>
        <w:t>Website:</w:t>
      </w:r>
      <w:r>
        <w:rPr>
          <w:spacing w:val="-1"/>
        </w:rPr>
        <w:t xml:space="preserve"> </w:t>
      </w:r>
      <w:hyperlink r:id="rId8">
        <w:r>
          <w:rPr>
            <w:color w:val="0462C1"/>
            <w:spacing w:val="-2"/>
            <w:u w:val="single" w:color="0462C1"/>
          </w:rPr>
          <w:t>www.theprofessionalmassageacademy.com</w:t>
        </w:r>
      </w:hyperlink>
    </w:p>
    <w:p w14:paraId="5C9E1638" w14:textId="77777777" w:rsidR="00916646" w:rsidRDefault="00E973F2">
      <w:pPr>
        <w:pStyle w:val="Heading4"/>
        <w:spacing w:before="232"/>
      </w:pPr>
      <w:bookmarkStart w:id="5" w:name="_bookmark5"/>
      <w:bookmarkEnd w:id="5"/>
      <w:r>
        <w:rPr>
          <w:color w:val="006FC0"/>
        </w:rPr>
        <w:t>Administrative</w:t>
      </w:r>
      <w:r>
        <w:rPr>
          <w:color w:val="006FC0"/>
          <w:spacing w:val="-6"/>
        </w:rPr>
        <w:t xml:space="preserve"> </w:t>
      </w:r>
      <w:r>
        <w:rPr>
          <w:color w:val="006FC0"/>
        </w:rPr>
        <w:t>and</w:t>
      </w:r>
      <w:r>
        <w:rPr>
          <w:color w:val="006FC0"/>
          <w:spacing w:val="-6"/>
        </w:rPr>
        <w:t xml:space="preserve"> </w:t>
      </w:r>
      <w:r>
        <w:rPr>
          <w:color w:val="006FC0"/>
        </w:rPr>
        <w:t>Instructional</w:t>
      </w:r>
      <w:r>
        <w:rPr>
          <w:color w:val="006FC0"/>
          <w:spacing w:val="-4"/>
        </w:rPr>
        <w:t xml:space="preserve"> Staff</w:t>
      </w:r>
    </w:p>
    <w:p w14:paraId="37C7500A" w14:textId="77777777" w:rsidR="00916646" w:rsidRDefault="00E973F2">
      <w:pPr>
        <w:tabs>
          <w:tab w:val="left" w:pos="3841"/>
        </w:tabs>
        <w:spacing w:before="24"/>
        <w:ind w:left="240"/>
      </w:pPr>
      <w:r>
        <w:rPr>
          <w:b/>
          <w:spacing w:val="-2"/>
        </w:rPr>
        <w:t>Owner:</w:t>
      </w:r>
      <w:r>
        <w:rPr>
          <w:b/>
        </w:rPr>
        <w:tab/>
      </w:r>
      <w:r>
        <w:t>Scot</w:t>
      </w:r>
      <w:r>
        <w:rPr>
          <w:spacing w:val="-4"/>
        </w:rPr>
        <w:t xml:space="preserve"> </w:t>
      </w:r>
      <w:r>
        <w:rPr>
          <w:spacing w:val="-2"/>
        </w:rPr>
        <w:t>Ziessman</w:t>
      </w:r>
    </w:p>
    <w:p w14:paraId="74566679" w14:textId="77777777" w:rsidR="00916646" w:rsidRDefault="00916646">
      <w:pPr>
        <w:pStyle w:val="BodyText"/>
      </w:pPr>
    </w:p>
    <w:p w14:paraId="31A61DCE" w14:textId="77777777" w:rsidR="00916646" w:rsidRDefault="00E973F2">
      <w:pPr>
        <w:tabs>
          <w:tab w:val="left" w:pos="3841"/>
        </w:tabs>
        <w:ind w:left="240"/>
      </w:pPr>
      <w:r>
        <w:rPr>
          <w:b/>
        </w:rPr>
        <w:t>Director</w:t>
      </w:r>
      <w:r>
        <w:rPr>
          <w:b/>
          <w:spacing w:val="-5"/>
        </w:rPr>
        <w:t xml:space="preserve"> </w:t>
      </w:r>
      <w:r>
        <w:rPr>
          <w:b/>
        </w:rPr>
        <w:t>of</w:t>
      </w:r>
      <w:r>
        <w:rPr>
          <w:b/>
          <w:spacing w:val="-5"/>
        </w:rPr>
        <w:t xml:space="preserve"> </w:t>
      </w:r>
      <w:r>
        <w:rPr>
          <w:b/>
          <w:spacing w:val="-2"/>
        </w:rPr>
        <w:t>Operations:</w:t>
      </w:r>
      <w:r>
        <w:rPr>
          <w:b/>
        </w:rPr>
        <w:tab/>
      </w:r>
      <w:r>
        <w:t>Tammy</w:t>
      </w:r>
      <w:r>
        <w:rPr>
          <w:spacing w:val="1"/>
        </w:rPr>
        <w:t xml:space="preserve"> </w:t>
      </w:r>
      <w:r>
        <w:rPr>
          <w:spacing w:val="-2"/>
        </w:rPr>
        <w:t>Virnig</w:t>
      </w:r>
    </w:p>
    <w:p w14:paraId="4CD22667" w14:textId="77777777" w:rsidR="00916646" w:rsidRDefault="00916646">
      <w:pPr>
        <w:pStyle w:val="BodyText"/>
      </w:pPr>
    </w:p>
    <w:p w14:paraId="765B4680" w14:textId="08DD7267" w:rsidR="00916646" w:rsidRDefault="00E973F2" w:rsidP="001E1BE7">
      <w:pPr>
        <w:pStyle w:val="BodyText"/>
        <w:tabs>
          <w:tab w:val="left" w:pos="3841"/>
        </w:tabs>
        <w:spacing w:before="1"/>
        <w:ind w:left="3841" w:right="3711" w:hanging="3602"/>
      </w:pPr>
      <w:r>
        <w:rPr>
          <w:b/>
          <w:spacing w:val="-2"/>
        </w:rPr>
        <w:t>Instructors:</w:t>
      </w:r>
      <w:r w:rsidR="009E2E6A">
        <w:rPr>
          <w:b/>
          <w:spacing w:val="-2"/>
        </w:rPr>
        <w:tab/>
      </w:r>
      <w:r w:rsidR="009E2E6A" w:rsidRPr="009E2E6A">
        <w:t xml:space="preserve">Melissa Mantooth, CMT </w:t>
      </w:r>
      <w:r w:rsidR="009E2E6A">
        <w:t>Tanya Ruff,</w:t>
      </w:r>
      <w:r w:rsidR="009E2E6A" w:rsidRPr="009E2E6A">
        <w:t xml:space="preserve"> CMT</w:t>
      </w:r>
    </w:p>
    <w:p w14:paraId="26ACA22D" w14:textId="77777777" w:rsidR="00916646" w:rsidRDefault="00916646">
      <w:pPr>
        <w:pStyle w:val="BodyText"/>
      </w:pPr>
    </w:p>
    <w:p w14:paraId="47D64D9F" w14:textId="77777777" w:rsidR="00916646" w:rsidRDefault="00E973F2">
      <w:pPr>
        <w:tabs>
          <w:tab w:val="left" w:pos="3841"/>
        </w:tabs>
        <w:ind w:left="240"/>
      </w:pPr>
      <w:r>
        <w:rPr>
          <w:b/>
          <w:spacing w:val="-2"/>
        </w:rPr>
        <w:t>Admissions:</w:t>
      </w:r>
      <w:r>
        <w:rPr>
          <w:b/>
        </w:rPr>
        <w:tab/>
      </w:r>
      <w:r w:rsidR="003636EE">
        <w:t>Ranae Hendrickson</w:t>
      </w:r>
    </w:p>
    <w:p w14:paraId="036CAC39" w14:textId="77777777" w:rsidR="00916646" w:rsidRDefault="00916646">
      <w:pPr>
        <w:pStyle w:val="BodyText"/>
        <w:spacing w:before="1"/>
      </w:pPr>
    </w:p>
    <w:p w14:paraId="7B17C9EA" w14:textId="77777777" w:rsidR="00916646" w:rsidRDefault="00916646">
      <w:pPr>
        <w:pStyle w:val="BodyText"/>
        <w:rPr>
          <w:sz w:val="26"/>
        </w:rPr>
      </w:pPr>
    </w:p>
    <w:p w14:paraId="5AAA1396" w14:textId="77777777" w:rsidR="00916646" w:rsidRDefault="00E973F2">
      <w:pPr>
        <w:pStyle w:val="Heading4"/>
        <w:spacing w:before="207"/>
      </w:pPr>
      <w:bookmarkStart w:id="6" w:name="_bookmark6"/>
      <w:bookmarkEnd w:id="6"/>
      <w:r>
        <w:rPr>
          <w:color w:val="006FC0"/>
        </w:rPr>
        <w:t>Self-Evaluation</w:t>
      </w:r>
      <w:r>
        <w:rPr>
          <w:color w:val="006FC0"/>
          <w:spacing w:val="-12"/>
        </w:rPr>
        <w:t xml:space="preserve"> </w:t>
      </w:r>
      <w:r>
        <w:rPr>
          <w:color w:val="006FC0"/>
          <w:spacing w:val="-2"/>
        </w:rPr>
        <w:t>Process</w:t>
      </w:r>
    </w:p>
    <w:p w14:paraId="49BE4BD1" w14:textId="77777777" w:rsidR="00916646" w:rsidRDefault="006D2493" w:rsidP="003636EE">
      <w:pPr>
        <w:pStyle w:val="BodyText"/>
        <w:spacing w:before="23" w:line="261" w:lineRule="auto"/>
        <w:ind w:left="252" w:right="60" w:hanging="12"/>
        <w:jc w:val="both"/>
      </w:pPr>
      <w:r>
        <w:t xml:space="preserve">The PMA curriculum and </w:t>
      </w:r>
      <w:r w:rsidR="007118E6">
        <w:t>i</w:t>
      </w:r>
      <w:r>
        <w:t xml:space="preserve">nstructional approach is designed to train and provide students with the skills and confidence needed to excel in all aspects of their future </w:t>
      </w:r>
      <w:r w:rsidR="007118E6">
        <w:t>m</w:t>
      </w:r>
      <w:r>
        <w:t xml:space="preserve">assage </w:t>
      </w:r>
      <w:r w:rsidR="007118E6">
        <w:t>t</w:t>
      </w:r>
      <w:r>
        <w:t>herapy careers.</w:t>
      </w:r>
      <w:r>
        <w:rPr>
          <w:spacing w:val="40"/>
        </w:rPr>
        <w:t xml:space="preserve"> </w:t>
      </w:r>
      <w:r>
        <w:t xml:space="preserve">All PMA </w:t>
      </w:r>
      <w:r w:rsidR="007118E6">
        <w:t>i</w:t>
      </w:r>
      <w:r>
        <w:t xml:space="preserve">nstructors are experienced, licensed </w:t>
      </w:r>
      <w:r w:rsidR="007118E6">
        <w:t>m</w:t>
      </w:r>
      <w:r>
        <w:t xml:space="preserve">assage </w:t>
      </w:r>
      <w:r w:rsidR="007118E6">
        <w:t>t</w:t>
      </w:r>
      <w:r>
        <w:t>herapists currently employed at the largest spa chain in the nation.</w:t>
      </w:r>
      <w:r>
        <w:rPr>
          <w:spacing w:val="40"/>
        </w:rPr>
        <w:t xml:space="preserve"> </w:t>
      </w:r>
      <w:r>
        <w:t xml:space="preserve">PMA requires their </w:t>
      </w:r>
      <w:r w:rsidR="007118E6">
        <w:t>i</w:t>
      </w:r>
      <w:r>
        <w:t xml:space="preserve">nstructors to remain current with modalities of massage therapy – through education and hands-on training themselves. The Milady curriculum used is automatically updated according to </w:t>
      </w:r>
      <w:r w:rsidR="007118E6">
        <w:t>n</w:t>
      </w:r>
      <w:r>
        <w:t xml:space="preserve">ational </w:t>
      </w:r>
      <w:r w:rsidR="007118E6">
        <w:t>m</w:t>
      </w:r>
      <w:r>
        <w:t>assage guidelines.</w:t>
      </w:r>
    </w:p>
    <w:p w14:paraId="246F611A" w14:textId="77777777" w:rsidR="00916646" w:rsidRDefault="00916646">
      <w:pPr>
        <w:pStyle w:val="BodyText"/>
        <w:spacing w:before="8"/>
        <w:rPr>
          <w:sz w:val="24"/>
        </w:rPr>
      </w:pPr>
    </w:p>
    <w:p w14:paraId="5FECE38E" w14:textId="77777777" w:rsidR="00916646" w:rsidRDefault="00E973F2">
      <w:pPr>
        <w:pStyle w:val="BodyText"/>
        <w:spacing w:before="1"/>
        <w:ind w:left="240"/>
      </w:pPr>
      <w:r>
        <w:t>Our</w:t>
      </w:r>
      <w:r>
        <w:rPr>
          <w:spacing w:val="-3"/>
        </w:rPr>
        <w:t xml:space="preserve"> </w:t>
      </w:r>
      <w:r>
        <w:t>delivery</w:t>
      </w:r>
      <w:r>
        <w:rPr>
          <w:spacing w:val="-3"/>
        </w:rPr>
        <w:t xml:space="preserve"> </w:t>
      </w:r>
      <w:r>
        <w:t>of</w:t>
      </w:r>
      <w:r>
        <w:rPr>
          <w:spacing w:val="-2"/>
        </w:rPr>
        <w:t xml:space="preserve"> </w:t>
      </w:r>
      <w:r>
        <w:t>curriculum</w:t>
      </w:r>
      <w:r>
        <w:rPr>
          <w:spacing w:val="-3"/>
        </w:rPr>
        <w:t xml:space="preserve"> </w:t>
      </w:r>
      <w:r>
        <w:t>is</w:t>
      </w:r>
      <w:r>
        <w:rPr>
          <w:spacing w:val="-2"/>
        </w:rPr>
        <w:t xml:space="preserve"> </w:t>
      </w:r>
      <w:r>
        <w:t>evaluated</w:t>
      </w:r>
      <w:r>
        <w:rPr>
          <w:spacing w:val="-5"/>
        </w:rPr>
        <w:t xml:space="preserve"> </w:t>
      </w:r>
      <w:r>
        <w:t>at</w:t>
      </w:r>
      <w:r>
        <w:rPr>
          <w:spacing w:val="-2"/>
        </w:rPr>
        <w:t xml:space="preserve"> </w:t>
      </w:r>
      <w:r>
        <w:t>a</w:t>
      </w:r>
      <w:r>
        <w:rPr>
          <w:spacing w:val="-7"/>
        </w:rPr>
        <w:t xml:space="preserve"> </w:t>
      </w:r>
      <w:r>
        <w:t>number</w:t>
      </w:r>
      <w:r>
        <w:rPr>
          <w:spacing w:val="-3"/>
        </w:rPr>
        <w:t xml:space="preserve"> </w:t>
      </w:r>
      <w:r>
        <w:t>of</w:t>
      </w:r>
      <w:r>
        <w:rPr>
          <w:spacing w:val="-1"/>
        </w:rPr>
        <w:t xml:space="preserve"> </w:t>
      </w:r>
      <w:r>
        <w:rPr>
          <w:spacing w:val="-2"/>
        </w:rPr>
        <w:t>points:</w:t>
      </w:r>
    </w:p>
    <w:p w14:paraId="1DE2B8DF" w14:textId="77777777" w:rsidR="00916646" w:rsidRDefault="00E973F2" w:rsidP="003636EE">
      <w:pPr>
        <w:pStyle w:val="ListParagraph"/>
        <w:numPr>
          <w:ilvl w:val="0"/>
          <w:numId w:val="6"/>
        </w:numPr>
        <w:tabs>
          <w:tab w:val="left" w:pos="960"/>
          <w:tab w:val="left" w:pos="961"/>
        </w:tabs>
        <w:spacing w:before="30" w:line="259" w:lineRule="auto"/>
        <w:ind w:right="60"/>
        <w:jc w:val="both"/>
      </w:pPr>
      <w:r>
        <w:t>Our instructors are available throughout the online portion of curriculum via phone, email and</w:t>
      </w:r>
      <w:r>
        <w:rPr>
          <w:spacing w:val="-1"/>
        </w:rPr>
        <w:t xml:space="preserve"> </w:t>
      </w:r>
      <w:r>
        <w:t>text.</w:t>
      </w:r>
      <w:r>
        <w:rPr>
          <w:spacing w:val="40"/>
        </w:rPr>
        <w:t xml:space="preserve"> </w:t>
      </w:r>
      <w:r>
        <w:t>Student</w:t>
      </w:r>
      <w:r>
        <w:rPr>
          <w:spacing w:val="-1"/>
        </w:rPr>
        <w:t xml:space="preserve"> </w:t>
      </w:r>
      <w:r>
        <w:t>feedback</w:t>
      </w:r>
      <w:r>
        <w:rPr>
          <w:spacing w:val="-2"/>
        </w:rPr>
        <w:t xml:space="preserve"> </w:t>
      </w:r>
      <w:r>
        <w:t>is</w:t>
      </w:r>
      <w:r>
        <w:rPr>
          <w:spacing w:val="-1"/>
        </w:rPr>
        <w:t xml:space="preserve"> </w:t>
      </w:r>
      <w:r>
        <w:t>always</w:t>
      </w:r>
      <w:r>
        <w:rPr>
          <w:spacing w:val="-1"/>
        </w:rPr>
        <w:t xml:space="preserve"> </w:t>
      </w:r>
      <w:r>
        <w:t>welcome; we</w:t>
      </w:r>
      <w:r>
        <w:rPr>
          <w:spacing w:val="-1"/>
        </w:rPr>
        <w:t xml:space="preserve"> </w:t>
      </w:r>
      <w:r>
        <w:t>provide</w:t>
      </w:r>
      <w:r>
        <w:rPr>
          <w:spacing w:val="-2"/>
        </w:rPr>
        <w:t xml:space="preserve"> </w:t>
      </w:r>
      <w:r>
        <w:t>a</w:t>
      </w:r>
      <w:r>
        <w:rPr>
          <w:spacing w:val="-2"/>
        </w:rPr>
        <w:t xml:space="preserve"> </w:t>
      </w:r>
      <w:r>
        <w:t>questionnaire</w:t>
      </w:r>
      <w:r>
        <w:rPr>
          <w:spacing w:val="-2"/>
        </w:rPr>
        <w:t xml:space="preserve"> </w:t>
      </w:r>
      <w:r>
        <w:t>at</w:t>
      </w:r>
      <w:r>
        <w:rPr>
          <w:spacing w:val="-1"/>
        </w:rPr>
        <w:t xml:space="preserve"> </w:t>
      </w:r>
      <w:r>
        <w:t>the</w:t>
      </w:r>
      <w:r>
        <w:rPr>
          <w:spacing w:val="-2"/>
        </w:rPr>
        <w:t xml:space="preserve"> </w:t>
      </w:r>
      <w:r>
        <w:t>end</w:t>
      </w:r>
      <w:r>
        <w:rPr>
          <w:spacing w:val="-1"/>
        </w:rPr>
        <w:t xml:space="preserve"> </w:t>
      </w:r>
      <w:r>
        <w:t>of</w:t>
      </w:r>
      <w:r>
        <w:rPr>
          <w:spacing w:val="-1"/>
        </w:rPr>
        <w:t xml:space="preserve"> </w:t>
      </w:r>
      <w:r>
        <w:t>the online</w:t>
      </w:r>
      <w:r>
        <w:rPr>
          <w:spacing w:val="-4"/>
        </w:rPr>
        <w:t xml:space="preserve"> </w:t>
      </w:r>
      <w:r>
        <w:t>curriculum</w:t>
      </w:r>
      <w:r>
        <w:rPr>
          <w:spacing w:val="-4"/>
        </w:rPr>
        <w:t xml:space="preserve"> </w:t>
      </w:r>
      <w:r>
        <w:t>to</w:t>
      </w:r>
      <w:r>
        <w:rPr>
          <w:spacing w:val="-5"/>
        </w:rPr>
        <w:t xml:space="preserve"> </w:t>
      </w:r>
      <w:r>
        <w:t>determine</w:t>
      </w:r>
      <w:r>
        <w:rPr>
          <w:spacing w:val="-4"/>
        </w:rPr>
        <w:t xml:space="preserve"> </w:t>
      </w:r>
      <w:r>
        <w:t>any</w:t>
      </w:r>
      <w:r>
        <w:rPr>
          <w:spacing w:val="-4"/>
        </w:rPr>
        <w:t xml:space="preserve"> </w:t>
      </w:r>
      <w:r>
        <w:t>areas</w:t>
      </w:r>
      <w:r>
        <w:rPr>
          <w:spacing w:val="-3"/>
        </w:rPr>
        <w:t xml:space="preserve"> </w:t>
      </w:r>
      <w:r>
        <w:t>of</w:t>
      </w:r>
      <w:r>
        <w:rPr>
          <w:spacing w:val="-3"/>
        </w:rPr>
        <w:t xml:space="preserve"> </w:t>
      </w:r>
      <w:r>
        <w:t>improvement</w:t>
      </w:r>
      <w:r w:rsidR="00770AC3">
        <w:t>.</w:t>
      </w:r>
    </w:p>
    <w:p w14:paraId="1DDB0746" w14:textId="77777777" w:rsidR="00916646" w:rsidRDefault="00E973F2" w:rsidP="003636EE">
      <w:pPr>
        <w:pStyle w:val="ListParagraph"/>
        <w:numPr>
          <w:ilvl w:val="0"/>
          <w:numId w:val="6"/>
        </w:numPr>
        <w:tabs>
          <w:tab w:val="left" w:pos="960"/>
          <w:tab w:val="left" w:pos="961"/>
        </w:tabs>
        <w:spacing w:before="1" w:line="259" w:lineRule="auto"/>
        <w:ind w:right="60"/>
        <w:jc w:val="both"/>
      </w:pPr>
      <w:r>
        <w:t xml:space="preserve">Hands on training </w:t>
      </w:r>
      <w:r w:rsidR="006D2493">
        <w:t>allows</w:t>
      </w:r>
      <w:r>
        <w:t xml:space="preserve"> PMA </w:t>
      </w:r>
      <w:r w:rsidR="004A2066">
        <w:t>i</w:t>
      </w:r>
      <w:r>
        <w:t xml:space="preserve">nstructors </w:t>
      </w:r>
      <w:r w:rsidR="006D2493">
        <w:t xml:space="preserve">to </w:t>
      </w:r>
      <w:r>
        <w:t xml:space="preserve">assess </w:t>
      </w:r>
      <w:r w:rsidR="004A2066">
        <w:t>each s</w:t>
      </w:r>
      <w:r>
        <w:t xml:space="preserve">tudent’s understanding of curriculum as well as ask </w:t>
      </w:r>
      <w:r w:rsidR="004A2066">
        <w:t>s</w:t>
      </w:r>
      <w:r>
        <w:t>tudent</w:t>
      </w:r>
      <w:r w:rsidR="004A2066">
        <w:t xml:space="preserve">s </w:t>
      </w:r>
      <w:r>
        <w:t>for ongoing feedback.</w:t>
      </w:r>
      <w:r>
        <w:rPr>
          <w:spacing w:val="80"/>
        </w:rPr>
        <w:t xml:space="preserve"> </w:t>
      </w:r>
    </w:p>
    <w:p w14:paraId="76B2CE1C" w14:textId="77777777" w:rsidR="00770AC3" w:rsidRDefault="00E973F2" w:rsidP="00770AC3">
      <w:pPr>
        <w:pStyle w:val="ListParagraph"/>
        <w:numPr>
          <w:ilvl w:val="0"/>
          <w:numId w:val="6"/>
        </w:numPr>
        <w:tabs>
          <w:tab w:val="left" w:pos="960"/>
          <w:tab w:val="left" w:pos="961"/>
        </w:tabs>
        <w:spacing w:line="259" w:lineRule="auto"/>
        <w:ind w:right="60"/>
        <w:jc w:val="both"/>
      </w:pPr>
      <w:r>
        <w:t>Instructors</w:t>
      </w:r>
      <w:r>
        <w:rPr>
          <w:spacing w:val="-2"/>
        </w:rPr>
        <w:t xml:space="preserve"> </w:t>
      </w:r>
      <w:r w:rsidR="006D2493">
        <w:t>conduct</w:t>
      </w:r>
      <w:r>
        <w:rPr>
          <w:spacing w:val="-4"/>
        </w:rPr>
        <w:t xml:space="preserve"> </w:t>
      </w:r>
      <w:r>
        <w:t>monthly</w:t>
      </w:r>
      <w:r>
        <w:rPr>
          <w:spacing w:val="-2"/>
        </w:rPr>
        <w:t xml:space="preserve"> </w:t>
      </w:r>
      <w:r>
        <w:t>check-in</w:t>
      </w:r>
      <w:r>
        <w:rPr>
          <w:spacing w:val="-2"/>
        </w:rPr>
        <w:t xml:space="preserve"> </w:t>
      </w:r>
      <w:r>
        <w:t>with</w:t>
      </w:r>
      <w:r>
        <w:rPr>
          <w:spacing w:val="-5"/>
        </w:rPr>
        <w:t xml:space="preserve"> </w:t>
      </w:r>
      <w:r>
        <w:t>each</w:t>
      </w:r>
      <w:r>
        <w:rPr>
          <w:spacing w:val="-5"/>
        </w:rPr>
        <w:t xml:space="preserve"> </w:t>
      </w:r>
      <w:r>
        <w:t>student.</w:t>
      </w:r>
      <w:r>
        <w:rPr>
          <w:spacing w:val="-5"/>
        </w:rPr>
        <w:t xml:space="preserve"> </w:t>
      </w:r>
    </w:p>
    <w:p w14:paraId="449A0587" w14:textId="77777777" w:rsidR="00916646" w:rsidRDefault="00770AC3" w:rsidP="003636EE">
      <w:pPr>
        <w:pStyle w:val="ListParagraph"/>
        <w:numPr>
          <w:ilvl w:val="0"/>
          <w:numId w:val="6"/>
        </w:numPr>
        <w:tabs>
          <w:tab w:val="left" w:pos="960"/>
          <w:tab w:val="left" w:pos="961"/>
        </w:tabs>
        <w:spacing w:line="261" w:lineRule="auto"/>
        <w:ind w:right="60"/>
        <w:jc w:val="both"/>
      </w:pPr>
      <w:r>
        <w:t xml:space="preserve">Communication with </w:t>
      </w:r>
      <w:r w:rsidR="00281526">
        <w:t>p</w:t>
      </w:r>
      <w:r>
        <w:t>artner</w:t>
      </w:r>
      <w:r w:rsidR="00281526">
        <w:t xml:space="preserve"> clinic</w:t>
      </w:r>
      <w:r>
        <w:t xml:space="preserve"> </w:t>
      </w:r>
      <w:r w:rsidR="00281526">
        <w:t>m</w:t>
      </w:r>
      <w:r>
        <w:t>anagement is ongoing throughout the externship</w:t>
      </w:r>
      <w:r>
        <w:rPr>
          <w:spacing w:val="-5"/>
        </w:rPr>
        <w:t xml:space="preserve"> </w:t>
      </w:r>
      <w:r>
        <w:t>phase.</w:t>
      </w:r>
      <w:r>
        <w:rPr>
          <w:spacing w:val="36"/>
        </w:rPr>
        <w:t xml:space="preserve"> </w:t>
      </w:r>
      <w:r>
        <w:t>This</w:t>
      </w:r>
      <w:r>
        <w:rPr>
          <w:spacing w:val="-5"/>
        </w:rPr>
        <w:t xml:space="preserve"> </w:t>
      </w:r>
      <w:r>
        <w:t>feedback</w:t>
      </w:r>
      <w:r>
        <w:rPr>
          <w:spacing w:val="-6"/>
        </w:rPr>
        <w:t xml:space="preserve"> </w:t>
      </w:r>
      <w:r>
        <w:t>provides</w:t>
      </w:r>
      <w:r>
        <w:rPr>
          <w:spacing w:val="-5"/>
        </w:rPr>
        <w:t xml:space="preserve"> </w:t>
      </w:r>
      <w:r>
        <w:t>PMA</w:t>
      </w:r>
      <w:r>
        <w:rPr>
          <w:spacing w:val="-7"/>
        </w:rPr>
        <w:t xml:space="preserve"> </w:t>
      </w:r>
      <w:r w:rsidR="00281526">
        <w:t>m</w:t>
      </w:r>
      <w:r>
        <w:t>anagement/</w:t>
      </w:r>
      <w:r w:rsidR="00281526">
        <w:t>i</w:t>
      </w:r>
      <w:r>
        <w:t>nstructors</w:t>
      </w:r>
      <w:r>
        <w:rPr>
          <w:spacing w:val="-5"/>
        </w:rPr>
        <w:t xml:space="preserve"> </w:t>
      </w:r>
      <w:r>
        <w:t>with on-going industry practical needs and insight for career development.</w:t>
      </w:r>
    </w:p>
    <w:p w14:paraId="63D2E189" w14:textId="77777777" w:rsidR="00281526" w:rsidRDefault="00281526" w:rsidP="003636EE">
      <w:pPr>
        <w:pStyle w:val="ListParagraph"/>
        <w:numPr>
          <w:ilvl w:val="0"/>
          <w:numId w:val="6"/>
        </w:numPr>
        <w:tabs>
          <w:tab w:val="left" w:pos="960"/>
          <w:tab w:val="left" w:pos="961"/>
        </w:tabs>
        <w:spacing w:line="261" w:lineRule="auto"/>
        <w:ind w:right="60"/>
        <w:jc w:val="both"/>
      </w:pPr>
      <w:r>
        <w:t>Communication</w:t>
      </w:r>
      <w:r>
        <w:rPr>
          <w:spacing w:val="-4"/>
        </w:rPr>
        <w:t xml:space="preserve"> </w:t>
      </w:r>
      <w:r>
        <w:t>with</w:t>
      </w:r>
      <w:r>
        <w:rPr>
          <w:spacing w:val="-6"/>
        </w:rPr>
        <w:t xml:space="preserve"> </w:t>
      </w:r>
      <w:r>
        <w:t>local</w:t>
      </w:r>
      <w:r>
        <w:rPr>
          <w:spacing w:val="-4"/>
        </w:rPr>
        <w:t xml:space="preserve"> </w:t>
      </w:r>
      <w:r w:rsidR="0082268B">
        <w:t>c</w:t>
      </w:r>
      <w:r>
        <w:t>hiropractors,</w:t>
      </w:r>
      <w:r>
        <w:rPr>
          <w:spacing w:val="-6"/>
        </w:rPr>
        <w:t xml:space="preserve"> </w:t>
      </w:r>
      <w:r>
        <w:t>spas</w:t>
      </w:r>
      <w:r>
        <w:rPr>
          <w:spacing w:val="-4"/>
        </w:rPr>
        <w:t xml:space="preserve"> </w:t>
      </w:r>
      <w:r>
        <w:t>and</w:t>
      </w:r>
      <w:r>
        <w:rPr>
          <w:spacing w:val="-4"/>
        </w:rPr>
        <w:t xml:space="preserve"> </w:t>
      </w:r>
      <w:r>
        <w:t>salons</w:t>
      </w:r>
      <w:r>
        <w:rPr>
          <w:spacing w:val="-4"/>
        </w:rPr>
        <w:t xml:space="preserve"> </w:t>
      </w:r>
      <w:r>
        <w:t>keep</w:t>
      </w:r>
      <w:r>
        <w:rPr>
          <w:spacing w:val="-3"/>
        </w:rPr>
        <w:t xml:space="preserve"> </w:t>
      </w:r>
      <w:r>
        <w:t>PMA</w:t>
      </w:r>
      <w:r>
        <w:rPr>
          <w:spacing w:val="-6"/>
        </w:rPr>
        <w:t xml:space="preserve"> </w:t>
      </w:r>
      <w:r>
        <w:t>apprised</w:t>
      </w:r>
      <w:r>
        <w:rPr>
          <w:spacing w:val="-4"/>
        </w:rPr>
        <w:t xml:space="preserve"> </w:t>
      </w:r>
      <w:r>
        <w:t>of</w:t>
      </w:r>
      <w:r>
        <w:rPr>
          <w:spacing w:val="-4"/>
        </w:rPr>
        <w:t xml:space="preserve"> </w:t>
      </w:r>
      <w:r>
        <w:t>local industry</w:t>
      </w:r>
      <w:r>
        <w:rPr>
          <w:spacing w:val="-1"/>
        </w:rPr>
        <w:t xml:space="preserve"> </w:t>
      </w:r>
      <w:r>
        <w:t>needs.</w:t>
      </w:r>
    </w:p>
    <w:p w14:paraId="2C232847" w14:textId="77777777" w:rsidR="0082268B" w:rsidRDefault="0082268B" w:rsidP="0082268B">
      <w:pPr>
        <w:pStyle w:val="ListParagraph"/>
        <w:numPr>
          <w:ilvl w:val="0"/>
          <w:numId w:val="6"/>
        </w:numPr>
        <w:tabs>
          <w:tab w:val="left" w:pos="960"/>
          <w:tab w:val="left" w:pos="961"/>
        </w:tabs>
        <w:spacing w:line="261" w:lineRule="auto"/>
        <w:ind w:right="60"/>
        <w:jc w:val="both"/>
      </w:pPr>
      <w:r>
        <w:t>Follow-up</w:t>
      </w:r>
      <w:r>
        <w:rPr>
          <w:spacing w:val="-4"/>
        </w:rPr>
        <w:t xml:space="preserve"> </w:t>
      </w:r>
      <w:r>
        <w:t>communications</w:t>
      </w:r>
      <w:r>
        <w:rPr>
          <w:spacing w:val="-4"/>
        </w:rPr>
        <w:t xml:space="preserve"> </w:t>
      </w:r>
      <w:r>
        <w:t>with</w:t>
      </w:r>
      <w:r>
        <w:rPr>
          <w:spacing w:val="-7"/>
        </w:rPr>
        <w:t xml:space="preserve"> </w:t>
      </w:r>
      <w:r>
        <w:t>graduates</w:t>
      </w:r>
      <w:r>
        <w:rPr>
          <w:spacing w:val="-8"/>
        </w:rPr>
        <w:t xml:space="preserve"> </w:t>
      </w:r>
      <w:r>
        <w:t>9 - 12</w:t>
      </w:r>
      <w:r>
        <w:rPr>
          <w:spacing w:val="-7"/>
        </w:rPr>
        <w:t xml:space="preserve"> </w:t>
      </w:r>
      <w:r>
        <w:t>months</w:t>
      </w:r>
      <w:r>
        <w:rPr>
          <w:spacing w:val="-4"/>
        </w:rPr>
        <w:t xml:space="preserve"> </w:t>
      </w:r>
      <w:r>
        <w:t>following</w:t>
      </w:r>
      <w:r>
        <w:rPr>
          <w:spacing w:val="-6"/>
        </w:rPr>
        <w:t xml:space="preserve"> </w:t>
      </w:r>
      <w:r>
        <w:t>graduation</w:t>
      </w:r>
      <w:r>
        <w:rPr>
          <w:spacing w:val="-4"/>
        </w:rPr>
        <w:t xml:space="preserve"> </w:t>
      </w:r>
      <w:r>
        <w:t>revolve around career direction and hindsight feedback.</w:t>
      </w:r>
    </w:p>
    <w:p w14:paraId="5BCCE7A9" w14:textId="77777777" w:rsidR="0082268B" w:rsidRDefault="0082268B" w:rsidP="003636EE">
      <w:pPr>
        <w:spacing w:line="261" w:lineRule="auto"/>
        <w:jc w:val="both"/>
      </w:pPr>
    </w:p>
    <w:p w14:paraId="5EE01D41" w14:textId="77777777" w:rsidR="0082268B" w:rsidRDefault="0082268B" w:rsidP="0082268B">
      <w:pPr>
        <w:pStyle w:val="BodyText"/>
        <w:spacing w:before="134" w:line="261" w:lineRule="auto"/>
        <w:ind w:left="252" w:right="60" w:hanging="12"/>
        <w:jc w:val="both"/>
        <w:sectPr w:rsidR="0082268B">
          <w:pgSz w:w="12240" w:h="15840"/>
          <w:pgMar w:top="1420" w:right="1260" w:bottom="280" w:left="1200" w:header="720" w:footer="720" w:gutter="0"/>
          <w:cols w:space="720"/>
        </w:sectPr>
      </w:pPr>
      <w:r>
        <w:t xml:space="preserve">PMA </w:t>
      </w:r>
      <w:r w:rsidR="002C2B6C">
        <w:t>m</w:t>
      </w:r>
      <w:r>
        <w:t xml:space="preserve">anagement and </w:t>
      </w:r>
      <w:r w:rsidR="002C2B6C">
        <w:t>i</w:t>
      </w:r>
      <w:r>
        <w:t xml:space="preserve">nstructors take our role in educating the future of </w:t>
      </w:r>
      <w:r w:rsidR="002C2B6C">
        <w:t>m</w:t>
      </w:r>
      <w:r>
        <w:t xml:space="preserve">assage </w:t>
      </w:r>
      <w:r w:rsidR="002C2B6C">
        <w:t>t</w:t>
      </w:r>
      <w:r>
        <w:t xml:space="preserve">herapist </w:t>
      </w:r>
      <w:r w:rsidR="002C2B6C">
        <w:t>p</w:t>
      </w:r>
      <w:r>
        <w:t>rofessionals seriously.</w:t>
      </w:r>
      <w:r>
        <w:rPr>
          <w:spacing w:val="40"/>
        </w:rPr>
        <w:t xml:space="preserve"> </w:t>
      </w:r>
      <w:r>
        <w:t xml:space="preserve">At every stage of the </w:t>
      </w:r>
      <w:r w:rsidR="002C2B6C">
        <w:t>s</w:t>
      </w:r>
      <w:r>
        <w:t xml:space="preserve">tudent </w:t>
      </w:r>
      <w:r w:rsidR="002C2B6C">
        <w:t>e</w:t>
      </w:r>
      <w:r>
        <w:t xml:space="preserve">xperience, we are assessing delivery of curriculum, </w:t>
      </w:r>
      <w:r w:rsidR="002C2B6C">
        <w:t>s</w:t>
      </w:r>
      <w:r>
        <w:t>tudent progress</w:t>
      </w:r>
      <w:r w:rsidR="002C2B6C">
        <w:t>,</w:t>
      </w:r>
      <w:r>
        <w:t xml:space="preserve"> </w:t>
      </w:r>
      <w:r w:rsidR="002C2B6C">
        <w:t>s</w:t>
      </w:r>
      <w:r>
        <w:t>tudent feedback and making changes as needed.</w:t>
      </w:r>
      <w:r w:rsidR="002C2B6C">
        <w:tab/>
      </w:r>
    </w:p>
    <w:p w14:paraId="56CF1ECE" w14:textId="77777777" w:rsidR="00916646" w:rsidRDefault="00E973F2" w:rsidP="002C2B6C">
      <w:pPr>
        <w:pStyle w:val="Heading4"/>
        <w:spacing w:before="198"/>
        <w:ind w:left="0" w:firstLine="240"/>
        <w:jc w:val="both"/>
      </w:pPr>
      <w:bookmarkStart w:id="7" w:name="_bookmark7"/>
      <w:bookmarkEnd w:id="7"/>
      <w:r>
        <w:rPr>
          <w:color w:val="006FC0"/>
        </w:rPr>
        <w:lastRenderedPageBreak/>
        <w:t>Responsibility</w:t>
      </w:r>
      <w:r>
        <w:rPr>
          <w:color w:val="006FC0"/>
          <w:spacing w:val="-14"/>
        </w:rPr>
        <w:t xml:space="preserve"> </w:t>
      </w:r>
      <w:r>
        <w:rPr>
          <w:color w:val="006FC0"/>
        </w:rPr>
        <w:t>for</w:t>
      </w:r>
      <w:r>
        <w:rPr>
          <w:color w:val="006FC0"/>
          <w:spacing w:val="-13"/>
        </w:rPr>
        <w:t xml:space="preserve"> </w:t>
      </w:r>
      <w:r>
        <w:rPr>
          <w:color w:val="006FC0"/>
        </w:rPr>
        <w:t>Catalog</w:t>
      </w:r>
      <w:r>
        <w:rPr>
          <w:color w:val="006FC0"/>
          <w:spacing w:val="-17"/>
        </w:rPr>
        <w:t xml:space="preserve"> </w:t>
      </w:r>
      <w:r>
        <w:rPr>
          <w:color w:val="006FC0"/>
          <w:spacing w:val="-2"/>
        </w:rPr>
        <w:t>Information</w:t>
      </w:r>
    </w:p>
    <w:p w14:paraId="62DD96A8" w14:textId="77777777" w:rsidR="00916646" w:rsidRDefault="00E973F2" w:rsidP="003636EE">
      <w:pPr>
        <w:pStyle w:val="BodyText"/>
        <w:spacing w:before="20" w:line="261" w:lineRule="auto"/>
        <w:ind w:left="252" w:right="60" w:hanging="12"/>
        <w:jc w:val="both"/>
      </w:pPr>
      <w:r>
        <w:t>Each student who enrolls is responsible for reading and becoming knowledgeable of the information contained in this catalog.</w:t>
      </w:r>
      <w:r>
        <w:rPr>
          <w:spacing w:val="-1"/>
        </w:rPr>
        <w:t xml:space="preserve"> </w:t>
      </w:r>
      <w:r>
        <w:t>PMA reserves the right to</w:t>
      </w:r>
      <w:r>
        <w:rPr>
          <w:spacing w:val="-1"/>
        </w:rPr>
        <w:t xml:space="preserve"> </w:t>
      </w:r>
      <w:r>
        <w:t>change policies,</w:t>
      </w:r>
      <w:r>
        <w:rPr>
          <w:spacing w:val="-1"/>
        </w:rPr>
        <w:t xml:space="preserve"> </w:t>
      </w:r>
      <w:r>
        <w:t>as well as to</w:t>
      </w:r>
      <w:r>
        <w:rPr>
          <w:spacing w:val="-1"/>
        </w:rPr>
        <w:t xml:space="preserve"> </w:t>
      </w:r>
      <w:r>
        <w:t>revise the curriculum.</w:t>
      </w:r>
    </w:p>
    <w:p w14:paraId="69E9925B" w14:textId="77777777" w:rsidR="00916646" w:rsidRDefault="00916646">
      <w:pPr>
        <w:pStyle w:val="BodyText"/>
        <w:rPr>
          <w:sz w:val="26"/>
        </w:rPr>
      </w:pPr>
    </w:p>
    <w:p w14:paraId="40A09968" w14:textId="77777777" w:rsidR="00916646" w:rsidRDefault="00E973F2">
      <w:pPr>
        <w:pStyle w:val="Heading2"/>
        <w:spacing w:before="178"/>
        <w:jc w:val="both"/>
        <w:rPr>
          <w:u w:val="none"/>
        </w:rPr>
      </w:pPr>
      <w:bookmarkStart w:id="8" w:name="_bookmark8"/>
      <w:bookmarkEnd w:id="8"/>
      <w:r>
        <w:t>Essential</w:t>
      </w:r>
      <w:r>
        <w:rPr>
          <w:spacing w:val="-5"/>
        </w:rPr>
        <w:t xml:space="preserve"> </w:t>
      </w:r>
      <w:r>
        <w:rPr>
          <w:spacing w:val="-2"/>
        </w:rPr>
        <w:t>Information</w:t>
      </w:r>
    </w:p>
    <w:p w14:paraId="6C29F748" w14:textId="77777777" w:rsidR="00916646" w:rsidRDefault="00916646">
      <w:pPr>
        <w:pStyle w:val="BodyText"/>
        <w:spacing w:before="6"/>
        <w:rPr>
          <w:rFonts w:ascii="Calibri"/>
          <w:sz w:val="10"/>
        </w:rPr>
      </w:pPr>
    </w:p>
    <w:tbl>
      <w:tblPr>
        <w:tblW w:w="0" w:type="auto"/>
        <w:tblInd w:w="197" w:type="dxa"/>
        <w:tblLayout w:type="fixed"/>
        <w:tblCellMar>
          <w:left w:w="0" w:type="dxa"/>
          <w:right w:w="0" w:type="dxa"/>
        </w:tblCellMar>
        <w:tblLook w:val="01E0" w:firstRow="1" w:lastRow="1" w:firstColumn="1" w:lastColumn="1" w:noHBand="0" w:noVBand="0"/>
      </w:tblPr>
      <w:tblGrid>
        <w:gridCol w:w="3173"/>
        <w:gridCol w:w="6234"/>
      </w:tblGrid>
      <w:tr w:rsidR="00916646" w14:paraId="3E98C69D" w14:textId="77777777">
        <w:trPr>
          <w:trHeight w:val="446"/>
        </w:trPr>
        <w:tc>
          <w:tcPr>
            <w:tcW w:w="3173" w:type="dxa"/>
          </w:tcPr>
          <w:p w14:paraId="21007075" w14:textId="77777777" w:rsidR="00916646" w:rsidRDefault="00E973F2">
            <w:pPr>
              <w:pStyle w:val="TableParagraph"/>
              <w:spacing w:line="290" w:lineRule="exact"/>
              <w:ind w:left="50"/>
              <w:rPr>
                <w:sz w:val="26"/>
              </w:rPr>
            </w:pPr>
            <w:bookmarkStart w:id="9" w:name="_bookmark9"/>
            <w:bookmarkEnd w:id="9"/>
            <w:r>
              <w:rPr>
                <w:color w:val="006FC0"/>
                <w:spacing w:val="-2"/>
                <w:sz w:val="26"/>
              </w:rPr>
              <w:t>Tuition/Fees</w:t>
            </w:r>
          </w:p>
        </w:tc>
        <w:tc>
          <w:tcPr>
            <w:tcW w:w="6234" w:type="dxa"/>
          </w:tcPr>
          <w:p w14:paraId="28E6F02D" w14:textId="77777777" w:rsidR="00916646" w:rsidRDefault="00916646">
            <w:pPr>
              <w:pStyle w:val="TableParagraph"/>
              <w:rPr>
                <w:rFonts w:ascii="Times New Roman"/>
              </w:rPr>
            </w:pPr>
          </w:p>
        </w:tc>
      </w:tr>
      <w:tr w:rsidR="00916646" w14:paraId="65DC1047" w14:textId="77777777">
        <w:trPr>
          <w:trHeight w:val="842"/>
        </w:trPr>
        <w:tc>
          <w:tcPr>
            <w:tcW w:w="3173" w:type="dxa"/>
          </w:tcPr>
          <w:p w14:paraId="06084DD4" w14:textId="77777777" w:rsidR="00916646" w:rsidRDefault="00E973F2">
            <w:pPr>
              <w:pStyle w:val="TableParagraph"/>
              <w:spacing w:before="156"/>
              <w:ind w:left="50"/>
              <w:rPr>
                <w:rFonts w:ascii="Cambria"/>
              </w:rPr>
            </w:pPr>
            <w:r>
              <w:rPr>
                <w:rFonts w:ascii="Cambria"/>
              </w:rPr>
              <w:t>Online</w:t>
            </w:r>
            <w:r>
              <w:rPr>
                <w:rFonts w:ascii="Cambria"/>
                <w:spacing w:val="-4"/>
              </w:rPr>
              <w:t xml:space="preserve"> </w:t>
            </w:r>
            <w:r>
              <w:rPr>
                <w:rFonts w:ascii="Cambria"/>
              </w:rPr>
              <w:t>access</w:t>
            </w:r>
            <w:r>
              <w:rPr>
                <w:rFonts w:ascii="Cambria"/>
                <w:spacing w:val="-1"/>
              </w:rPr>
              <w:t xml:space="preserve"> </w:t>
            </w:r>
            <w:r>
              <w:rPr>
                <w:rFonts w:ascii="Cambria"/>
                <w:spacing w:val="-4"/>
              </w:rPr>
              <w:t>fee:</w:t>
            </w:r>
          </w:p>
        </w:tc>
        <w:tc>
          <w:tcPr>
            <w:tcW w:w="6234" w:type="dxa"/>
          </w:tcPr>
          <w:p w14:paraId="079E7ADC" w14:textId="77777777" w:rsidR="00916646" w:rsidRDefault="00E973F2" w:rsidP="009D0136">
            <w:pPr>
              <w:pStyle w:val="TableParagraph"/>
              <w:spacing w:before="156" w:line="261" w:lineRule="auto"/>
              <w:ind w:left="1470" w:right="158"/>
              <w:rPr>
                <w:rFonts w:ascii="Cambria"/>
              </w:rPr>
            </w:pPr>
            <w:r>
              <w:rPr>
                <w:rFonts w:ascii="Cambria"/>
              </w:rPr>
              <w:t>$2</w:t>
            </w:r>
            <w:r w:rsidR="003636EE">
              <w:rPr>
                <w:rFonts w:ascii="Cambria"/>
              </w:rPr>
              <w:t>75</w:t>
            </w:r>
            <w:r>
              <w:rPr>
                <w:rFonts w:ascii="Cambria"/>
              </w:rPr>
              <w:t xml:space="preserve">.00 due at the time of signing the Enrollment </w:t>
            </w:r>
            <w:r>
              <w:rPr>
                <w:rFonts w:ascii="Cambria"/>
                <w:spacing w:val="-2"/>
              </w:rPr>
              <w:t>Agreement</w:t>
            </w:r>
          </w:p>
        </w:tc>
      </w:tr>
      <w:tr w:rsidR="00916646" w14:paraId="13A1D1B1" w14:textId="77777777">
        <w:trPr>
          <w:trHeight w:val="556"/>
        </w:trPr>
        <w:tc>
          <w:tcPr>
            <w:tcW w:w="3173" w:type="dxa"/>
          </w:tcPr>
          <w:p w14:paraId="46696323" w14:textId="77777777" w:rsidR="00916646" w:rsidRDefault="00E973F2">
            <w:pPr>
              <w:pStyle w:val="TableParagraph"/>
              <w:spacing w:before="149"/>
              <w:ind w:left="50"/>
              <w:rPr>
                <w:rFonts w:ascii="Cambria"/>
              </w:rPr>
            </w:pPr>
            <w:r>
              <w:rPr>
                <w:rFonts w:ascii="Cambria"/>
                <w:spacing w:val="-2"/>
              </w:rPr>
              <w:t>Tuition:</w:t>
            </w:r>
          </w:p>
        </w:tc>
        <w:tc>
          <w:tcPr>
            <w:tcW w:w="6234" w:type="dxa"/>
          </w:tcPr>
          <w:p w14:paraId="540D0C68" w14:textId="77777777" w:rsidR="00916646" w:rsidRDefault="00E973F2">
            <w:pPr>
              <w:pStyle w:val="TableParagraph"/>
              <w:spacing w:before="149"/>
              <w:ind w:left="1470"/>
              <w:rPr>
                <w:rFonts w:ascii="Cambria"/>
              </w:rPr>
            </w:pPr>
            <w:r>
              <w:rPr>
                <w:rFonts w:ascii="Cambria"/>
                <w:spacing w:val="-2"/>
              </w:rPr>
              <w:t>$</w:t>
            </w:r>
            <w:r w:rsidR="00D52318">
              <w:rPr>
                <w:rFonts w:ascii="Cambria"/>
                <w:spacing w:val="-2"/>
              </w:rPr>
              <w:t>8</w:t>
            </w:r>
            <w:r>
              <w:rPr>
                <w:rFonts w:ascii="Cambria"/>
                <w:spacing w:val="-2"/>
              </w:rPr>
              <w:t>,</w:t>
            </w:r>
            <w:r w:rsidR="00D52318">
              <w:rPr>
                <w:rFonts w:ascii="Cambria"/>
                <w:spacing w:val="-2"/>
              </w:rPr>
              <w:t>975.00</w:t>
            </w:r>
          </w:p>
        </w:tc>
      </w:tr>
      <w:tr w:rsidR="00916646" w14:paraId="729CCE20" w14:textId="77777777">
        <w:trPr>
          <w:trHeight w:val="407"/>
        </w:trPr>
        <w:tc>
          <w:tcPr>
            <w:tcW w:w="3173" w:type="dxa"/>
          </w:tcPr>
          <w:p w14:paraId="41F639F5" w14:textId="77777777" w:rsidR="00916646" w:rsidRDefault="00E973F2">
            <w:pPr>
              <w:pStyle w:val="TableParagraph"/>
              <w:spacing w:before="149" w:line="238" w:lineRule="exact"/>
              <w:ind w:left="50"/>
              <w:rPr>
                <w:rFonts w:ascii="Cambria"/>
              </w:rPr>
            </w:pPr>
            <w:r>
              <w:rPr>
                <w:rFonts w:ascii="Cambria"/>
              </w:rPr>
              <w:t>Program</w:t>
            </w:r>
            <w:r>
              <w:rPr>
                <w:rFonts w:ascii="Cambria"/>
                <w:spacing w:val="-3"/>
              </w:rPr>
              <w:t xml:space="preserve"> </w:t>
            </w:r>
            <w:r>
              <w:rPr>
                <w:rFonts w:ascii="Cambria"/>
                <w:spacing w:val="-2"/>
              </w:rPr>
              <w:t>Length:</w:t>
            </w:r>
          </w:p>
        </w:tc>
        <w:tc>
          <w:tcPr>
            <w:tcW w:w="6234" w:type="dxa"/>
          </w:tcPr>
          <w:p w14:paraId="1E1A50DC" w14:textId="77777777" w:rsidR="00916646" w:rsidRDefault="00E973F2">
            <w:pPr>
              <w:pStyle w:val="TableParagraph"/>
              <w:spacing w:before="149" w:line="238" w:lineRule="exact"/>
              <w:ind w:left="1470"/>
              <w:rPr>
                <w:rFonts w:ascii="Cambria"/>
              </w:rPr>
            </w:pPr>
            <w:r>
              <w:rPr>
                <w:rFonts w:ascii="Cambria"/>
              </w:rPr>
              <w:t>600</w:t>
            </w:r>
            <w:r>
              <w:rPr>
                <w:rFonts w:ascii="Cambria"/>
                <w:spacing w:val="-6"/>
              </w:rPr>
              <w:t xml:space="preserve"> </w:t>
            </w:r>
            <w:r>
              <w:rPr>
                <w:rFonts w:ascii="Cambria"/>
              </w:rPr>
              <w:t>Hours</w:t>
            </w:r>
            <w:r>
              <w:rPr>
                <w:rFonts w:ascii="Cambria"/>
                <w:spacing w:val="-3"/>
              </w:rPr>
              <w:t xml:space="preserve"> </w:t>
            </w:r>
            <w:r>
              <w:rPr>
                <w:rFonts w:ascii="Cambria"/>
              </w:rPr>
              <w:t>[500</w:t>
            </w:r>
            <w:r>
              <w:rPr>
                <w:rFonts w:ascii="Cambria"/>
                <w:spacing w:val="-5"/>
              </w:rPr>
              <w:t xml:space="preserve"> </w:t>
            </w:r>
            <w:r>
              <w:rPr>
                <w:rFonts w:ascii="Cambria"/>
              </w:rPr>
              <w:t>Academic/100</w:t>
            </w:r>
            <w:r>
              <w:rPr>
                <w:rFonts w:ascii="Cambria"/>
                <w:spacing w:val="-4"/>
              </w:rPr>
              <w:t xml:space="preserve"> </w:t>
            </w:r>
            <w:r>
              <w:rPr>
                <w:rFonts w:ascii="Cambria"/>
                <w:spacing w:val="-2"/>
              </w:rPr>
              <w:t>Externship]</w:t>
            </w:r>
          </w:p>
        </w:tc>
      </w:tr>
    </w:tbl>
    <w:p w14:paraId="049CA966" w14:textId="77777777" w:rsidR="00916646" w:rsidRDefault="00E973F2" w:rsidP="00D52318">
      <w:pPr>
        <w:pStyle w:val="BodyText"/>
        <w:spacing w:before="296" w:line="261" w:lineRule="auto"/>
        <w:ind w:left="252" w:right="60" w:hanging="12"/>
        <w:jc w:val="both"/>
      </w:pPr>
      <w:r>
        <w:t>Students are required to purchase online access to curriculum from PMA for the educational program in which they are enrolled. Upon receipt of online access fee [$2</w:t>
      </w:r>
      <w:r w:rsidR="00D52318">
        <w:t>75</w:t>
      </w:r>
      <w:r>
        <w:t xml:space="preserve">], PMA will send </w:t>
      </w:r>
      <w:r w:rsidR="009D0136">
        <w:t>s</w:t>
      </w:r>
      <w:r>
        <w:t>tudent</w:t>
      </w:r>
      <w:r w:rsidR="009D0136">
        <w:t>s</w:t>
      </w:r>
      <w:r>
        <w:t xml:space="preserve"> an access link with</w:t>
      </w:r>
      <w:r>
        <w:rPr>
          <w:spacing w:val="-1"/>
        </w:rPr>
        <w:t xml:space="preserve"> </w:t>
      </w:r>
      <w:r>
        <w:t>instructions and will mail the student a</w:t>
      </w:r>
      <w:r>
        <w:rPr>
          <w:spacing w:val="-4"/>
        </w:rPr>
        <w:t xml:space="preserve"> </w:t>
      </w:r>
      <w:r>
        <w:t>welcome package</w:t>
      </w:r>
      <w:r>
        <w:rPr>
          <w:spacing w:val="-3"/>
        </w:rPr>
        <w:t xml:space="preserve"> </w:t>
      </w:r>
      <w:r>
        <w:t>containing necessary supply items.</w:t>
      </w:r>
      <w:r>
        <w:rPr>
          <w:spacing w:val="40"/>
        </w:rPr>
        <w:t xml:space="preserve"> </w:t>
      </w:r>
      <w:r>
        <w:t>Students provide their own basic classroom school supplies; list of required materials for school supplies is provided at the time of enrollment and again during orientation.</w:t>
      </w:r>
      <w:r>
        <w:rPr>
          <w:spacing w:val="40"/>
        </w:rPr>
        <w:t xml:space="preserve"> </w:t>
      </w:r>
      <w:r>
        <w:t>A</w:t>
      </w:r>
      <w:r>
        <w:rPr>
          <w:spacing w:val="-5"/>
        </w:rPr>
        <w:t xml:space="preserve"> </w:t>
      </w:r>
      <w:r>
        <w:t>massage</w:t>
      </w:r>
      <w:r>
        <w:rPr>
          <w:spacing w:val="-7"/>
        </w:rPr>
        <w:t xml:space="preserve"> </w:t>
      </w:r>
      <w:r>
        <w:t>table,</w:t>
      </w:r>
      <w:r>
        <w:rPr>
          <w:spacing w:val="-4"/>
        </w:rPr>
        <w:t xml:space="preserve"> </w:t>
      </w:r>
      <w:r>
        <w:t>included</w:t>
      </w:r>
      <w:r>
        <w:rPr>
          <w:spacing w:val="-1"/>
        </w:rPr>
        <w:t xml:space="preserve"> </w:t>
      </w:r>
      <w:r>
        <w:t>in</w:t>
      </w:r>
      <w:r>
        <w:rPr>
          <w:spacing w:val="-2"/>
        </w:rPr>
        <w:t xml:space="preserve"> </w:t>
      </w:r>
      <w:r>
        <w:t>the</w:t>
      </w:r>
      <w:r>
        <w:rPr>
          <w:spacing w:val="-3"/>
        </w:rPr>
        <w:t xml:space="preserve"> </w:t>
      </w:r>
      <w:r>
        <w:t>total</w:t>
      </w:r>
      <w:r>
        <w:rPr>
          <w:spacing w:val="-3"/>
        </w:rPr>
        <w:t xml:space="preserve"> </w:t>
      </w:r>
      <w:r>
        <w:t>cost</w:t>
      </w:r>
      <w:r>
        <w:rPr>
          <w:spacing w:val="-2"/>
        </w:rPr>
        <w:t xml:space="preserve"> </w:t>
      </w:r>
      <w:r>
        <w:t>of</w:t>
      </w:r>
      <w:r>
        <w:rPr>
          <w:spacing w:val="-2"/>
        </w:rPr>
        <w:t xml:space="preserve"> </w:t>
      </w:r>
      <w:r>
        <w:t>tuition,</w:t>
      </w:r>
      <w:r>
        <w:rPr>
          <w:spacing w:val="-5"/>
        </w:rPr>
        <w:t xml:space="preserve"> </w:t>
      </w:r>
      <w:r>
        <w:t>will</w:t>
      </w:r>
      <w:r>
        <w:rPr>
          <w:spacing w:val="-3"/>
        </w:rPr>
        <w:t xml:space="preserve"> </w:t>
      </w:r>
      <w:r>
        <w:t>be</w:t>
      </w:r>
      <w:r>
        <w:rPr>
          <w:spacing w:val="-3"/>
        </w:rPr>
        <w:t xml:space="preserve"> </w:t>
      </w:r>
      <w:r>
        <w:t>shipped</w:t>
      </w:r>
      <w:r>
        <w:rPr>
          <w:spacing w:val="-2"/>
        </w:rPr>
        <w:t xml:space="preserve"> </w:t>
      </w:r>
      <w:r>
        <w:t>directly</w:t>
      </w:r>
      <w:r>
        <w:rPr>
          <w:spacing w:val="-2"/>
        </w:rPr>
        <w:t xml:space="preserve"> </w:t>
      </w:r>
      <w:r>
        <w:t>to</w:t>
      </w:r>
      <w:r>
        <w:rPr>
          <w:spacing w:val="-4"/>
        </w:rPr>
        <w:t xml:space="preserve"> </w:t>
      </w:r>
      <w:r>
        <w:t xml:space="preserve">their residence in advance of </w:t>
      </w:r>
      <w:r w:rsidR="009D0136">
        <w:t>h</w:t>
      </w:r>
      <w:r>
        <w:t>ands-</w:t>
      </w:r>
      <w:r w:rsidR="009D0136">
        <w:t>o</w:t>
      </w:r>
      <w:r>
        <w:t xml:space="preserve">n </w:t>
      </w:r>
      <w:r w:rsidR="009D0136">
        <w:t>t</w:t>
      </w:r>
      <w:r>
        <w:t>raining.</w:t>
      </w:r>
    </w:p>
    <w:p w14:paraId="091B66A1" w14:textId="77777777" w:rsidR="00916646" w:rsidRDefault="00916646" w:rsidP="00D52318">
      <w:pPr>
        <w:pStyle w:val="BodyText"/>
        <w:spacing w:before="11"/>
        <w:jc w:val="both"/>
        <w:rPr>
          <w:sz w:val="24"/>
        </w:rPr>
      </w:pPr>
    </w:p>
    <w:p w14:paraId="7B3CE748" w14:textId="77777777" w:rsidR="00916646" w:rsidRDefault="00E973F2" w:rsidP="00D52318">
      <w:pPr>
        <w:pStyle w:val="BodyText"/>
        <w:spacing w:line="261" w:lineRule="auto"/>
        <w:ind w:left="252" w:right="60" w:hanging="12"/>
        <w:jc w:val="both"/>
      </w:pPr>
      <w:r>
        <w:t>In</w:t>
      </w:r>
      <w:r>
        <w:rPr>
          <w:spacing w:val="-3"/>
        </w:rPr>
        <w:t xml:space="preserve"> </w:t>
      </w:r>
      <w:r>
        <w:t>order</w:t>
      </w:r>
      <w:r>
        <w:rPr>
          <w:spacing w:val="-7"/>
        </w:rPr>
        <w:t xml:space="preserve"> </w:t>
      </w:r>
      <w:r>
        <w:t>to</w:t>
      </w:r>
      <w:r>
        <w:rPr>
          <w:spacing w:val="-5"/>
        </w:rPr>
        <w:t xml:space="preserve"> </w:t>
      </w:r>
      <w:r>
        <w:t>keep</w:t>
      </w:r>
      <w:r>
        <w:rPr>
          <w:spacing w:val="-2"/>
        </w:rPr>
        <w:t xml:space="preserve"> </w:t>
      </w:r>
      <w:r>
        <w:t>educational</w:t>
      </w:r>
      <w:r>
        <w:rPr>
          <w:spacing w:val="-4"/>
        </w:rPr>
        <w:t xml:space="preserve"> </w:t>
      </w:r>
      <w:r>
        <w:t>content</w:t>
      </w:r>
      <w:r>
        <w:rPr>
          <w:spacing w:val="-3"/>
        </w:rPr>
        <w:t xml:space="preserve"> </w:t>
      </w:r>
      <w:r>
        <w:t>current</w:t>
      </w:r>
      <w:r>
        <w:rPr>
          <w:spacing w:val="-3"/>
        </w:rPr>
        <w:t xml:space="preserve"> </w:t>
      </w:r>
      <w:r>
        <w:t>with</w:t>
      </w:r>
      <w:r>
        <w:rPr>
          <w:spacing w:val="-6"/>
        </w:rPr>
        <w:t xml:space="preserve"> </w:t>
      </w:r>
      <w:r>
        <w:t>industry/regulatory</w:t>
      </w:r>
      <w:r>
        <w:rPr>
          <w:spacing w:val="-4"/>
        </w:rPr>
        <w:t xml:space="preserve"> </w:t>
      </w:r>
      <w:r>
        <w:t>changes,</w:t>
      </w:r>
      <w:r>
        <w:rPr>
          <w:spacing w:val="-6"/>
        </w:rPr>
        <w:t xml:space="preserve"> </w:t>
      </w:r>
      <w:r>
        <w:t>PMA</w:t>
      </w:r>
      <w:r>
        <w:rPr>
          <w:spacing w:val="-6"/>
        </w:rPr>
        <w:t xml:space="preserve"> </w:t>
      </w:r>
      <w:r>
        <w:t>reserves</w:t>
      </w:r>
      <w:r>
        <w:rPr>
          <w:spacing w:val="-3"/>
        </w:rPr>
        <w:t xml:space="preserve"> </w:t>
      </w:r>
      <w:r>
        <w:t>the right to change curriculum providers at its discretion.</w:t>
      </w:r>
      <w:r>
        <w:rPr>
          <w:spacing w:val="80"/>
        </w:rPr>
        <w:t xml:space="preserve"> </w:t>
      </w:r>
      <w:r>
        <w:t>All prices are subject to change without notice.</w:t>
      </w:r>
      <w:r>
        <w:rPr>
          <w:spacing w:val="40"/>
        </w:rPr>
        <w:t xml:space="preserve"> </w:t>
      </w:r>
      <w:r>
        <w:t>Contract fees, if applicable, shall be charged at a rate of $1</w:t>
      </w:r>
      <w:r w:rsidR="00D52318">
        <w:t>4</w:t>
      </w:r>
      <w:r>
        <w:t>.</w:t>
      </w:r>
      <w:r w:rsidR="00D52318">
        <w:t>96</w:t>
      </w:r>
      <w:r>
        <w:t xml:space="preserve"> per hour.</w:t>
      </w:r>
    </w:p>
    <w:p w14:paraId="6A81A938" w14:textId="77777777" w:rsidR="00916646" w:rsidRDefault="00916646">
      <w:pPr>
        <w:pStyle w:val="BodyText"/>
        <w:spacing w:before="8"/>
        <w:rPr>
          <w:sz w:val="21"/>
        </w:rPr>
      </w:pPr>
    </w:p>
    <w:p w14:paraId="0B45B11F" w14:textId="77777777" w:rsidR="00916646" w:rsidRDefault="00E973F2">
      <w:pPr>
        <w:pStyle w:val="Heading4"/>
        <w:ind w:left="288"/>
      </w:pPr>
      <w:bookmarkStart w:id="10" w:name="_bookmark10"/>
      <w:bookmarkEnd w:id="10"/>
      <w:r>
        <w:rPr>
          <w:color w:val="006FC0"/>
        </w:rPr>
        <w:t>Payment</w:t>
      </w:r>
      <w:r>
        <w:rPr>
          <w:color w:val="006FC0"/>
          <w:spacing w:val="-6"/>
        </w:rPr>
        <w:t xml:space="preserve"> </w:t>
      </w:r>
      <w:r>
        <w:rPr>
          <w:color w:val="006FC0"/>
          <w:spacing w:val="-2"/>
        </w:rPr>
        <w:t>Plans</w:t>
      </w:r>
    </w:p>
    <w:p w14:paraId="0BA8BBB2" w14:textId="77777777" w:rsidR="00916646" w:rsidRDefault="00E973F2">
      <w:pPr>
        <w:pStyle w:val="BodyText"/>
        <w:spacing w:before="24"/>
        <w:ind w:left="240"/>
      </w:pPr>
      <w:r>
        <w:t>Students</w:t>
      </w:r>
      <w:r>
        <w:rPr>
          <w:spacing w:val="-4"/>
        </w:rPr>
        <w:t xml:space="preserve"> </w:t>
      </w:r>
      <w:r>
        <w:t>have</w:t>
      </w:r>
      <w:r>
        <w:rPr>
          <w:spacing w:val="-3"/>
        </w:rPr>
        <w:t xml:space="preserve"> </w:t>
      </w:r>
      <w:r>
        <w:t>multiple</w:t>
      </w:r>
      <w:r>
        <w:rPr>
          <w:spacing w:val="-4"/>
        </w:rPr>
        <w:t xml:space="preserve"> </w:t>
      </w:r>
      <w:r>
        <w:t>payment</w:t>
      </w:r>
      <w:r>
        <w:rPr>
          <w:spacing w:val="-3"/>
        </w:rPr>
        <w:t xml:space="preserve"> </w:t>
      </w:r>
      <w:r>
        <w:rPr>
          <w:spacing w:val="-2"/>
        </w:rPr>
        <w:t>options:</w:t>
      </w:r>
    </w:p>
    <w:p w14:paraId="63354F70" w14:textId="77777777" w:rsidR="00916646" w:rsidRDefault="00916646">
      <w:pPr>
        <w:pStyle w:val="BodyText"/>
        <w:spacing w:before="7"/>
        <w:rPr>
          <w:sz w:val="21"/>
        </w:rPr>
      </w:pPr>
    </w:p>
    <w:p w14:paraId="0F35693C" w14:textId="77777777" w:rsidR="00916646" w:rsidRDefault="00E973F2">
      <w:pPr>
        <w:pStyle w:val="ListParagraph"/>
        <w:numPr>
          <w:ilvl w:val="0"/>
          <w:numId w:val="6"/>
        </w:numPr>
        <w:tabs>
          <w:tab w:val="left" w:pos="960"/>
          <w:tab w:val="left" w:pos="961"/>
        </w:tabs>
        <w:spacing w:before="1"/>
        <w:ind w:hanging="361"/>
      </w:pPr>
      <w:r>
        <w:t>Pay</w:t>
      </w:r>
      <w:r>
        <w:rPr>
          <w:spacing w:val="-7"/>
        </w:rPr>
        <w:t xml:space="preserve"> </w:t>
      </w:r>
      <w:r>
        <w:t>in</w:t>
      </w:r>
      <w:r>
        <w:rPr>
          <w:spacing w:val="-7"/>
        </w:rPr>
        <w:t xml:space="preserve"> </w:t>
      </w:r>
      <w:r>
        <w:t>full</w:t>
      </w:r>
      <w:r>
        <w:rPr>
          <w:spacing w:val="-7"/>
        </w:rPr>
        <w:t xml:space="preserve"> </w:t>
      </w:r>
      <w:r>
        <w:t>via</w:t>
      </w:r>
      <w:r>
        <w:rPr>
          <w:spacing w:val="-8"/>
        </w:rPr>
        <w:t xml:space="preserve"> </w:t>
      </w:r>
      <w:r>
        <w:t>credit/debit,</w:t>
      </w:r>
      <w:r>
        <w:rPr>
          <w:spacing w:val="-10"/>
        </w:rPr>
        <w:t xml:space="preserve"> </w:t>
      </w:r>
      <w:r>
        <w:t>check</w:t>
      </w:r>
      <w:r>
        <w:rPr>
          <w:spacing w:val="-7"/>
        </w:rPr>
        <w:t xml:space="preserve"> </w:t>
      </w:r>
      <w:r>
        <w:t>or</w:t>
      </w:r>
      <w:r>
        <w:rPr>
          <w:spacing w:val="-7"/>
        </w:rPr>
        <w:t xml:space="preserve"> </w:t>
      </w:r>
      <w:r>
        <w:rPr>
          <w:spacing w:val="-2"/>
        </w:rPr>
        <w:t>Paypal</w:t>
      </w:r>
    </w:p>
    <w:p w14:paraId="0F12EBB5" w14:textId="77777777" w:rsidR="00916646" w:rsidRPr="001E1BE7" w:rsidRDefault="00E973F2">
      <w:pPr>
        <w:pStyle w:val="ListParagraph"/>
        <w:numPr>
          <w:ilvl w:val="0"/>
          <w:numId w:val="6"/>
        </w:numPr>
        <w:tabs>
          <w:tab w:val="left" w:pos="960"/>
          <w:tab w:val="left" w:pos="961"/>
        </w:tabs>
        <w:spacing w:before="2" w:line="257" w:lineRule="exact"/>
        <w:ind w:hanging="361"/>
      </w:pPr>
      <w:r>
        <w:t>Up</w:t>
      </w:r>
      <w:r>
        <w:rPr>
          <w:spacing w:val="-9"/>
        </w:rPr>
        <w:t xml:space="preserve"> </w:t>
      </w:r>
      <w:r>
        <w:t>to</w:t>
      </w:r>
      <w:r>
        <w:rPr>
          <w:spacing w:val="-11"/>
        </w:rPr>
        <w:t xml:space="preserve"> </w:t>
      </w:r>
      <w:r>
        <w:t>30</w:t>
      </w:r>
      <w:r>
        <w:rPr>
          <w:spacing w:val="-11"/>
        </w:rPr>
        <w:t xml:space="preserve"> </w:t>
      </w:r>
      <w:r>
        <w:t>months</w:t>
      </w:r>
      <w:r>
        <w:rPr>
          <w:spacing w:val="-8"/>
        </w:rPr>
        <w:t xml:space="preserve"> </w:t>
      </w:r>
      <w:r>
        <w:t>of</w:t>
      </w:r>
      <w:r>
        <w:rPr>
          <w:spacing w:val="-9"/>
        </w:rPr>
        <w:t xml:space="preserve"> </w:t>
      </w:r>
      <w:r>
        <w:t>interest-free</w:t>
      </w:r>
      <w:r>
        <w:rPr>
          <w:spacing w:val="-9"/>
        </w:rPr>
        <w:t xml:space="preserve"> </w:t>
      </w:r>
      <w:r>
        <w:t>tuition</w:t>
      </w:r>
      <w:r>
        <w:rPr>
          <w:spacing w:val="-9"/>
        </w:rPr>
        <w:t xml:space="preserve"> </w:t>
      </w:r>
      <w:r>
        <w:t>financing</w:t>
      </w:r>
      <w:r>
        <w:rPr>
          <w:spacing w:val="-10"/>
        </w:rPr>
        <w:t xml:space="preserve"> </w:t>
      </w:r>
      <w:r>
        <w:t>through</w:t>
      </w:r>
      <w:r>
        <w:rPr>
          <w:spacing w:val="-11"/>
        </w:rPr>
        <w:t xml:space="preserve"> </w:t>
      </w:r>
      <w:r>
        <w:t>Tuition</w:t>
      </w:r>
      <w:r>
        <w:rPr>
          <w:spacing w:val="-9"/>
        </w:rPr>
        <w:t xml:space="preserve"> </w:t>
      </w:r>
      <w:r>
        <w:t>Financing</w:t>
      </w:r>
      <w:r>
        <w:rPr>
          <w:spacing w:val="-10"/>
        </w:rPr>
        <w:t xml:space="preserve"> </w:t>
      </w:r>
      <w:r>
        <w:rPr>
          <w:spacing w:val="-2"/>
        </w:rPr>
        <w:t>Company</w:t>
      </w:r>
    </w:p>
    <w:p w14:paraId="2250E0CE" w14:textId="4EA22373" w:rsidR="001E1BE7" w:rsidRDefault="001E1BE7">
      <w:pPr>
        <w:pStyle w:val="ListParagraph"/>
        <w:numPr>
          <w:ilvl w:val="0"/>
          <w:numId w:val="6"/>
        </w:numPr>
        <w:tabs>
          <w:tab w:val="left" w:pos="960"/>
          <w:tab w:val="left" w:pos="961"/>
        </w:tabs>
        <w:spacing w:before="2" w:line="257" w:lineRule="exact"/>
        <w:ind w:hanging="361"/>
      </w:pPr>
      <w:r>
        <w:rPr>
          <w:spacing w:val="-2"/>
        </w:rPr>
        <w:t>Combination of money down and interest-free financing</w:t>
      </w:r>
    </w:p>
    <w:p w14:paraId="63E9281D" w14:textId="77777777" w:rsidR="00916646" w:rsidRDefault="00916646">
      <w:pPr>
        <w:spacing w:line="257" w:lineRule="exact"/>
      </w:pPr>
    </w:p>
    <w:p w14:paraId="02B4C492" w14:textId="77777777" w:rsidR="009D0136" w:rsidRDefault="009D0136">
      <w:pPr>
        <w:spacing w:line="257" w:lineRule="exact"/>
      </w:pPr>
    </w:p>
    <w:p w14:paraId="6BE5B4F5" w14:textId="77777777" w:rsidR="009D0136" w:rsidRDefault="009D0136" w:rsidP="009D0136">
      <w:pPr>
        <w:pStyle w:val="Heading4"/>
        <w:spacing w:before="68"/>
      </w:pPr>
      <w:r>
        <w:rPr>
          <w:color w:val="006FC0"/>
        </w:rPr>
        <w:t>Admission</w:t>
      </w:r>
      <w:r>
        <w:rPr>
          <w:color w:val="006FC0"/>
          <w:spacing w:val="-10"/>
        </w:rPr>
        <w:t xml:space="preserve"> </w:t>
      </w:r>
      <w:r>
        <w:rPr>
          <w:color w:val="006FC0"/>
          <w:spacing w:val="-2"/>
        </w:rPr>
        <w:t>Requirements</w:t>
      </w:r>
    </w:p>
    <w:p w14:paraId="665C0361" w14:textId="77777777" w:rsidR="009D0136" w:rsidRDefault="009D0136" w:rsidP="009D0136">
      <w:pPr>
        <w:pStyle w:val="ListParagraph"/>
        <w:numPr>
          <w:ilvl w:val="1"/>
          <w:numId w:val="6"/>
        </w:numPr>
        <w:tabs>
          <w:tab w:val="left" w:pos="1320"/>
          <w:tab w:val="left" w:pos="1321"/>
        </w:tabs>
        <w:spacing w:before="28" w:line="259" w:lineRule="auto"/>
        <w:ind w:right="60"/>
        <w:jc w:val="both"/>
      </w:pPr>
      <w:r>
        <w:t>PMA Hybrid does not have an age requirement; however, all applicants must have completed</w:t>
      </w:r>
      <w:r>
        <w:rPr>
          <w:spacing w:val="-5"/>
        </w:rPr>
        <w:t xml:space="preserve"> </w:t>
      </w:r>
      <w:r>
        <w:t>High</w:t>
      </w:r>
      <w:r>
        <w:rPr>
          <w:spacing w:val="-5"/>
        </w:rPr>
        <w:t xml:space="preserve"> </w:t>
      </w:r>
      <w:r>
        <w:t>School</w:t>
      </w:r>
      <w:r>
        <w:rPr>
          <w:spacing w:val="-4"/>
        </w:rPr>
        <w:t xml:space="preserve"> </w:t>
      </w:r>
      <w:r>
        <w:t>or</w:t>
      </w:r>
      <w:r>
        <w:rPr>
          <w:spacing w:val="-3"/>
        </w:rPr>
        <w:t xml:space="preserve"> </w:t>
      </w:r>
      <w:r>
        <w:t>a</w:t>
      </w:r>
      <w:r>
        <w:rPr>
          <w:spacing w:val="-4"/>
        </w:rPr>
        <w:t xml:space="preserve"> </w:t>
      </w:r>
      <w:r>
        <w:t>GED</w:t>
      </w:r>
      <w:r>
        <w:rPr>
          <w:spacing w:val="-5"/>
        </w:rPr>
        <w:t xml:space="preserve"> </w:t>
      </w:r>
      <w:r>
        <w:t>equivalent.</w:t>
      </w:r>
      <w:r>
        <w:rPr>
          <w:spacing w:val="39"/>
        </w:rPr>
        <w:t xml:space="preserve"> </w:t>
      </w:r>
      <w:r>
        <w:t>Transcripts</w:t>
      </w:r>
      <w:r>
        <w:rPr>
          <w:spacing w:val="-2"/>
        </w:rPr>
        <w:t xml:space="preserve"> </w:t>
      </w:r>
      <w:r>
        <w:t>and/or</w:t>
      </w:r>
      <w:r>
        <w:rPr>
          <w:spacing w:val="-4"/>
        </w:rPr>
        <w:t xml:space="preserve"> </w:t>
      </w:r>
      <w:r>
        <w:t>diploma</w:t>
      </w:r>
      <w:r>
        <w:rPr>
          <w:spacing w:val="-4"/>
        </w:rPr>
        <w:t xml:space="preserve"> </w:t>
      </w:r>
      <w:r>
        <w:t>are</w:t>
      </w:r>
      <w:r>
        <w:rPr>
          <w:spacing w:val="-3"/>
        </w:rPr>
        <w:t xml:space="preserve"> </w:t>
      </w:r>
      <w:r>
        <w:t>required when submitting application.</w:t>
      </w:r>
    </w:p>
    <w:p w14:paraId="72FA920D" w14:textId="77777777" w:rsidR="009D0136" w:rsidRDefault="009D0136" w:rsidP="009D0136">
      <w:pPr>
        <w:pStyle w:val="ListParagraph"/>
        <w:numPr>
          <w:ilvl w:val="1"/>
          <w:numId w:val="6"/>
        </w:numPr>
        <w:tabs>
          <w:tab w:val="left" w:pos="1320"/>
          <w:tab w:val="left" w:pos="1321"/>
        </w:tabs>
        <w:spacing w:line="256" w:lineRule="auto"/>
        <w:ind w:right="60"/>
        <w:jc w:val="both"/>
      </w:pPr>
      <w:r>
        <w:t>Applicant</w:t>
      </w:r>
      <w:r>
        <w:rPr>
          <w:spacing w:val="-3"/>
        </w:rPr>
        <w:t xml:space="preserve"> </w:t>
      </w:r>
      <w:r>
        <w:t>must</w:t>
      </w:r>
      <w:r>
        <w:rPr>
          <w:spacing w:val="-8"/>
        </w:rPr>
        <w:t xml:space="preserve"> </w:t>
      </w:r>
      <w:r>
        <w:t>provide</w:t>
      </w:r>
      <w:r>
        <w:rPr>
          <w:spacing w:val="-8"/>
        </w:rPr>
        <w:t xml:space="preserve"> </w:t>
      </w:r>
      <w:r>
        <w:t>proof</w:t>
      </w:r>
      <w:r>
        <w:rPr>
          <w:spacing w:val="-3"/>
        </w:rPr>
        <w:t xml:space="preserve"> </w:t>
      </w:r>
      <w:r>
        <w:t>of</w:t>
      </w:r>
      <w:r>
        <w:rPr>
          <w:spacing w:val="-3"/>
        </w:rPr>
        <w:t xml:space="preserve"> </w:t>
      </w:r>
      <w:r>
        <w:t>Identification</w:t>
      </w:r>
      <w:r>
        <w:rPr>
          <w:spacing w:val="-3"/>
        </w:rPr>
        <w:t xml:space="preserve"> </w:t>
      </w:r>
      <w:r>
        <w:t>[State</w:t>
      </w:r>
      <w:r>
        <w:rPr>
          <w:spacing w:val="-4"/>
        </w:rPr>
        <w:t xml:space="preserve"> </w:t>
      </w:r>
      <w:r>
        <w:t>or</w:t>
      </w:r>
      <w:r>
        <w:rPr>
          <w:spacing w:val="-4"/>
        </w:rPr>
        <w:t xml:space="preserve"> </w:t>
      </w:r>
      <w:r>
        <w:t>Government</w:t>
      </w:r>
      <w:r>
        <w:rPr>
          <w:spacing w:val="-3"/>
        </w:rPr>
        <w:t xml:space="preserve"> </w:t>
      </w:r>
      <w:r>
        <w:t>issued</w:t>
      </w:r>
      <w:r>
        <w:rPr>
          <w:spacing w:val="-6"/>
        </w:rPr>
        <w:t xml:space="preserve"> </w:t>
      </w:r>
      <w:r>
        <w:t xml:space="preserve">photo </w:t>
      </w:r>
      <w:r>
        <w:rPr>
          <w:spacing w:val="-2"/>
        </w:rPr>
        <w:t>required]</w:t>
      </w:r>
    </w:p>
    <w:p w14:paraId="11C1F98E" w14:textId="77777777" w:rsidR="009D0136" w:rsidRDefault="009D0136" w:rsidP="009D0136">
      <w:pPr>
        <w:pStyle w:val="ListParagraph"/>
        <w:numPr>
          <w:ilvl w:val="1"/>
          <w:numId w:val="6"/>
        </w:numPr>
        <w:tabs>
          <w:tab w:val="left" w:pos="1320"/>
          <w:tab w:val="left" w:pos="1321"/>
        </w:tabs>
        <w:spacing w:before="3" w:line="259" w:lineRule="auto"/>
        <w:ind w:right="60"/>
        <w:jc w:val="both"/>
      </w:pPr>
      <w:r>
        <w:t>Applicant</w:t>
      </w:r>
      <w:r>
        <w:rPr>
          <w:spacing w:val="-2"/>
        </w:rPr>
        <w:t xml:space="preserve"> </w:t>
      </w:r>
      <w:r>
        <w:t>must</w:t>
      </w:r>
      <w:r>
        <w:rPr>
          <w:spacing w:val="-7"/>
        </w:rPr>
        <w:t xml:space="preserve"> </w:t>
      </w:r>
      <w:r>
        <w:t>submit</w:t>
      </w:r>
      <w:r>
        <w:rPr>
          <w:spacing w:val="-3"/>
        </w:rPr>
        <w:t xml:space="preserve"> </w:t>
      </w:r>
      <w:r>
        <w:t>to</w:t>
      </w:r>
      <w:r>
        <w:rPr>
          <w:spacing w:val="-4"/>
        </w:rPr>
        <w:t xml:space="preserve"> </w:t>
      </w:r>
      <w:r>
        <w:t>a</w:t>
      </w:r>
      <w:r>
        <w:rPr>
          <w:spacing w:val="-4"/>
        </w:rPr>
        <w:t xml:space="preserve"> </w:t>
      </w:r>
      <w:r>
        <w:t>Criminal</w:t>
      </w:r>
      <w:r>
        <w:rPr>
          <w:spacing w:val="-3"/>
        </w:rPr>
        <w:t xml:space="preserve"> </w:t>
      </w:r>
      <w:r>
        <w:t>Background</w:t>
      </w:r>
      <w:r>
        <w:rPr>
          <w:spacing w:val="-2"/>
        </w:rPr>
        <w:t xml:space="preserve"> </w:t>
      </w:r>
      <w:r>
        <w:t>Check</w:t>
      </w:r>
      <w:r>
        <w:rPr>
          <w:spacing w:val="-3"/>
        </w:rPr>
        <w:t xml:space="preserve"> </w:t>
      </w:r>
      <w:r>
        <w:t>upon</w:t>
      </w:r>
      <w:r>
        <w:rPr>
          <w:spacing w:val="-2"/>
        </w:rPr>
        <w:t xml:space="preserve"> </w:t>
      </w:r>
      <w:r>
        <w:t>acceptance</w:t>
      </w:r>
      <w:r>
        <w:rPr>
          <w:spacing w:val="-3"/>
        </w:rPr>
        <w:t xml:space="preserve"> </w:t>
      </w:r>
      <w:r>
        <w:t>to</w:t>
      </w:r>
      <w:r>
        <w:rPr>
          <w:spacing w:val="-4"/>
        </w:rPr>
        <w:t xml:space="preserve"> </w:t>
      </w:r>
      <w:r>
        <w:t>PMA; Background check will be conducted prior to hands-on portion of curriculum.</w:t>
      </w:r>
    </w:p>
    <w:p w14:paraId="598F87BD" w14:textId="77777777" w:rsidR="009D0136" w:rsidRDefault="009D0136">
      <w:pPr>
        <w:spacing w:line="257" w:lineRule="exact"/>
        <w:sectPr w:rsidR="009D0136">
          <w:pgSz w:w="12240" w:h="15840"/>
          <w:pgMar w:top="1420" w:right="1260" w:bottom="280" w:left="1200" w:header="720" w:footer="720" w:gutter="0"/>
          <w:cols w:space="720"/>
        </w:sectPr>
      </w:pPr>
    </w:p>
    <w:p w14:paraId="72573E9D" w14:textId="77777777" w:rsidR="00916646" w:rsidRDefault="00E973F2" w:rsidP="009D0136">
      <w:pPr>
        <w:pStyle w:val="Heading4"/>
        <w:spacing w:before="174"/>
        <w:ind w:left="0" w:firstLine="240"/>
      </w:pPr>
      <w:bookmarkStart w:id="11" w:name="_bookmark11"/>
      <w:bookmarkStart w:id="12" w:name="_bookmark12"/>
      <w:bookmarkEnd w:id="11"/>
      <w:bookmarkEnd w:id="12"/>
      <w:r>
        <w:rPr>
          <w:color w:val="006FC0"/>
        </w:rPr>
        <w:lastRenderedPageBreak/>
        <w:t>Admissions</w:t>
      </w:r>
      <w:r>
        <w:rPr>
          <w:color w:val="006FC0"/>
          <w:spacing w:val="-9"/>
        </w:rPr>
        <w:t xml:space="preserve"> </w:t>
      </w:r>
      <w:r>
        <w:rPr>
          <w:color w:val="006FC0"/>
          <w:spacing w:val="-2"/>
        </w:rPr>
        <w:t>Process</w:t>
      </w:r>
    </w:p>
    <w:p w14:paraId="180A0EE3" w14:textId="7999C379" w:rsidR="00916646" w:rsidRDefault="00E973F2" w:rsidP="00D52318">
      <w:pPr>
        <w:pStyle w:val="BodyText"/>
        <w:spacing w:before="20" w:line="264" w:lineRule="auto"/>
        <w:ind w:left="252" w:right="60" w:hanging="12"/>
        <w:jc w:val="both"/>
      </w:pPr>
      <w:r>
        <w:t>Due to the 24/7 flexible nature of PMA Hybrid, the school accepts student applications continually. Students will receive an acknowledgment from School Administration within 4 - 72 hours depending upon time of submission.</w:t>
      </w:r>
      <w:r>
        <w:rPr>
          <w:spacing w:val="40"/>
        </w:rPr>
        <w:t xml:space="preserve"> </w:t>
      </w:r>
      <w:r>
        <w:t xml:space="preserve">4 – </w:t>
      </w:r>
      <w:r w:rsidR="001E1BE7">
        <w:t>72-hour</w:t>
      </w:r>
      <w:r>
        <w:t xml:space="preserve"> acknowledgment could be extended to 7 days if submitted between December 25 and January 1 of each year.</w:t>
      </w:r>
    </w:p>
    <w:p w14:paraId="54E9EC10" w14:textId="77777777" w:rsidR="00916646" w:rsidRDefault="00E973F2">
      <w:pPr>
        <w:pStyle w:val="BodyText"/>
        <w:spacing w:before="114"/>
        <w:ind w:left="240"/>
        <w:jc w:val="both"/>
      </w:pPr>
      <w:r>
        <w:t>The</w:t>
      </w:r>
      <w:r>
        <w:rPr>
          <w:spacing w:val="-3"/>
        </w:rPr>
        <w:t xml:space="preserve"> </w:t>
      </w:r>
      <w:r>
        <w:t>potential</w:t>
      </w:r>
      <w:r>
        <w:rPr>
          <w:spacing w:val="-2"/>
        </w:rPr>
        <w:t xml:space="preserve"> </w:t>
      </w:r>
      <w:r>
        <w:t>PMA</w:t>
      </w:r>
      <w:r>
        <w:rPr>
          <w:spacing w:val="-5"/>
        </w:rPr>
        <w:t xml:space="preserve"> </w:t>
      </w:r>
      <w:r>
        <w:t>Hybrid</w:t>
      </w:r>
      <w:r>
        <w:rPr>
          <w:spacing w:val="-2"/>
        </w:rPr>
        <w:t xml:space="preserve"> </w:t>
      </w:r>
      <w:r>
        <w:t>student</w:t>
      </w:r>
      <w:r>
        <w:rPr>
          <w:spacing w:val="-6"/>
        </w:rPr>
        <w:t xml:space="preserve"> </w:t>
      </w:r>
      <w:r>
        <w:rPr>
          <w:spacing w:val="-4"/>
        </w:rPr>
        <w:t>must:</w:t>
      </w:r>
    </w:p>
    <w:p w14:paraId="2D11F43C" w14:textId="77777777" w:rsidR="00916646" w:rsidRDefault="00E973F2">
      <w:pPr>
        <w:pStyle w:val="ListParagraph"/>
        <w:numPr>
          <w:ilvl w:val="1"/>
          <w:numId w:val="6"/>
        </w:numPr>
        <w:tabs>
          <w:tab w:val="left" w:pos="1105"/>
        </w:tabs>
        <w:spacing w:before="146"/>
        <w:ind w:left="1104" w:hanging="145"/>
      </w:pPr>
      <w:r>
        <w:t>Submit</w:t>
      </w:r>
      <w:r>
        <w:rPr>
          <w:spacing w:val="-5"/>
        </w:rPr>
        <w:t xml:space="preserve"> </w:t>
      </w:r>
      <w:r>
        <w:t>a</w:t>
      </w:r>
      <w:r>
        <w:rPr>
          <w:spacing w:val="-6"/>
        </w:rPr>
        <w:t xml:space="preserve"> </w:t>
      </w:r>
      <w:r>
        <w:t>completed</w:t>
      </w:r>
      <w:r>
        <w:rPr>
          <w:spacing w:val="-3"/>
        </w:rPr>
        <w:t xml:space="preserve"> </w:t>
      </w:r>
      <w:r>
        <w:t>application</w:t>
      </w:r>
      <w:r>
        <w:rPr>
          <w:spacing w:val="-3"/>
        </w:rPr>
        <w:t xml:space="preserve"> </w:t>
      </w:r>
      <w:r>
        <w:rPr>
          <w:spacing w:val="-2"/>
        </w:rPr>
        <w:t>including:</w:t>
      </w:r>
    </w:p>
    <w:p w14:paraId="24D37425" w14:textId="77777777" w:rsidR="00916646" w:rsidRDefault="00E973F2" w:rsidP="000516EB">
      <w:pPr>
        <w:pStyle w:val="ListParagraph"/>
        <w:numPr>
          <w:ilvl w:val="2"/>
          <w:numId w:val="6"/>
        </w:numPr>
        <w:tabs>
          <w:tab w:val="left" w:pos="2401"/>
        </w:tabs>
        <w:spacing w:before="22"/>
        <w:jc w:val="both"/>
      </w:pPr>
      <w:r>
        <w:t>Student’s</w:t>
      </w:r>
      <w:r>
        <w:rPr>
          <w:spacing w:val="-4"/>
        </w:rPr>
        <w:t xml:space="preserve"> </w:t>
      </w:r>
      <w:r>
        <w:t>official</w:t>
      </w:r>
      <w:r>
        <w:rPr>
          <w:spacing w:val="-4"/>
        </w:rPr>
        <w:t xml:space="preserve"> </w:t>
      </w:r>
      <w:r>
        <w:t>high</w:t>
      </w:r>
      <w:r>
        <w:rPr>
          <w:spacing w:val="-5"/>
        </w:rPr>
        <w:t xml:space="preserve"> </w:t>
      </w:r>
      <w:r>
        <w:t>school</w:t>
      </w:r>
      <w:r>
        <w:rPr>
          <w:spacing w:val="-5"/>
        </w:rPr>
        <w:t xml:space="preserve"> </w:t>
      </w:r>
      <w:r>
        <w:t>diploma</w:t>
      </w:r>
      <w:r>
        <w:rPr>
          <w:spacing w:val="-4"/>
        </w:rPr>
        <w:t xml:space="preserve"> </w:t>
      </w:r>
      <w:r>
        <w:t>or</w:t>
      </w:r>
      <w:r>
        <w:rPr>
          <w:spacing w:val="-3"/>
        </w:rPr>
        <w:t xml:space="preserve"> </w:t>
      </w:r>
      <w:r>
        <w:t>G.E.D</w:t>
      </w:r>
      <w:r>
        <w:rPr>
          <w:spacing w:val="-6"/>
        </w:rPr>
        <w:t xml:space="preserve"> </w:t>
      </w:r>
      <w:r>
        <w:t>(or</w:t>
      </w:r>
      <w:r>
        <w:rPr>
          <w:spacing w:val="-3"/>
        </w:rPr>
        <w:t xml:space="preserve"> </w:t>
      </w:r>
      <w:r>
        <w:rPr>
          <w:spacing w:val="-2"/>
        </w:rPr>
        <w:t>equivalent)</w:t>
      </w:r>
    </w:p>
    <w:p w14:paraId="5F1B7AD1" w14:textId="77777777" w:rsidR="00916646" w:rsidRDefault="00E973F2" w:rsidP="000516EB">
      <w:pPr>
        <w:pStyle w:val="ListParagraph"/>
        <w:numPr>
          <w:ilvl w:val="2"/>
          <w:numId w:val="6"/>
        </w:numPr>
        <w:tabs>
          <w:tab w:val="left" w:pos="2401"/>
        </w:tabs>
        <w:spacing w:before="5"/>
        <w:jc w:val="both"/>
      </w:pPr>
      <w:r>
        <w:t>An</w:t>
      </w:r>
      <w:r>
        <w:rPr>
          <w:spacing w:val="13"/>
        </w:rPr>
        <w:t xml:space="preserve"> </w:t>
      </w:r>
      <w:r>
        <w:t>official</w:t>
      </w:r>
      <w:r>
        <w:rPr>
          <w:spacing w:val="13"/>
        </w:rPr>
        <w:t xml:space="preserve"> </w:t>
      </w:r>
      <w:r>
        <w:t>high</w:t>
      </w:r>
      <w:r>
        <w:rPr>
          <w:spacing w:val="10"/>
        </w:rPr>
        <w:t xml:space="preserve"> </w:t>
      </w:r>
      <w:r>
        <w:t>school</w:t>
      </w:r>
      <w:r>
        <w:rPr>
          <w:spacing w:val="13"/>
        </w:rPr>
        <w:t xml:space="preserve"> </w:t>
      </w:r>
      <w:r>
        <w:t>transcript</w:t>
      </w:r>
      <w:r>
        <w:rPr>
          <w:spacing w:val="9"/>
        </w:rPr>
        <w:t xml:space="preserve"> </w:t>
      </w:r>
      <w:r>
        <w:t>with</w:t>
      </w:r>
      <w:r>
        <w:rPr>
          <w:spacing w:val="10"/>
        </w:rPr>
        <w:t xml:space="preserve"> </w:t>
      </w:r>
      <w:r>
        <w:t>the</w:t>
      </w:r>
      <w:r>
        <w:rPr>
          <w:spacing w:val="6"/>
        </w:rPr>
        <w:t xml:space="preserve"> </w:t>
      </w:r>
      <w:r>
        <w:t>student’s</w:t>
      </w:r>
      <w:r>
        <w:rPr>
          <w:spacing w:val="12"/>
        </w:rPr>
        <w:t xml:space="preserve"> </w:t>
      </w:r>
      <w:r>
        <w:t>graduation</w:t>
      </w:r>
      <w:r>
        <w:rPr>
          <w:spacing w:val="10"/>
        </w:rPr>
        <w:t xml:space="preserve"> </w:t>
      </w:r>
      <w:r>
        <w:t>date</w:t>
      </w:r>
      <w:r>
        <w:rPr>
          <w:spacing w:val="9"/>
        </w:rPr>
        <w:t xml:space="preserve"> </w:t>
      </w:r>
      <w:r>
        <w:t>to</w:t>
      </w:r>
      <w:r>
        <w:rPr>
          <w:spacing w:val="8"/>
        </w:rPr>
        <w:t xml:space="preserve"> </w:t>
      </w:r>
      <w:r>
        <w:rPr>
          <w:spacing w:val="-4"/>
        </w:rPr>
        <w:t>show</w:t>
      </w:r>
    </w:p>
    <w:p w14:paraId="3C4399CA" w14:textId="77777777" w:rsidR="00916646" w:rsidRDefault="00E973F2" w:rsidP="000516EB">
      <w:pPr>
        <w:pStyle w:val="BodyText"/>
        <w:spacing w:before="1"/>
        <w:ind w:left="2401"/>
        <w:jc w:val="both"/>
        <w:rPr>
          <w:sz w:val="14"/>
        </w:rPr>
      </w:pPr>
      <w:r>
        <w:t>proof</w:t>
      </w:r>
      <w:r>
        <w:rPr>
          <w:spacing w:val="-1"/>
        </w:rPr>
        <w:t xml:space="preserve"> </w:t>
      </w:r>
      <w:r>
        <w:t xml:space="preserve">of </w:t>
      </w:r>
      <w:r>
        <w:rPr>
          <w:spacing w:val="-2"/>
        </w:rPr>
        <w:t>graduation</w:t>
      </w:r>
      <w:r>
        <w:rPr>
          <w:spacing w:val="-2"/>
          <w:position w:val="5"/>
          <w:sz w:val="14"/>
        </w:rPr>
        <w:t>1</w:t>
      </w:r>
    </w:p>
    <w:p w14:paraId="086FA983" w14:textId="77777777" w:rsidR="00916646" w:rsidRDefault="00E973F2" w:rsidP="000516EB">
      <w:pPr>
        <w:pStyle w:val="ListParagraph"/>
        <w:numPr>
          <w:ilvl w:val="3"/>
          <w:numId w:val="6"/>
        </w:numPr>
        <w:tabs>
          <w:tab w:val="left" w:pos="3121"/>
          <w:tab w:val="left" w:pos="3122"/>
        </w:tabs>
        <w:spacing w:before="82"/>
        <w:jc w:val="both"/>
      </w:pPr>
      <w:r>
        <w:t>PMA</w:t>
      </w:r>
      <w:r>
        <w:rPr>
          <w:spacing w:val="-4"/>
        </w:rPr>
        <w:t xml:space="preserve"> </w:t>
      </w:r>
      <w:r>
        <w:t>Hybrid</w:t>
      </w:r>
      <w:r>
        <w:rPr>
          <w:spacing w:val="-2"/>
        </w:rPr>
        <w:t xml:space="preserve"> </w:t>
      </w:r>
      <w:r>
        <w:t>does</w:t>
      </w:r>
      <w:r>
        <w:rPr>
          <w:spacing w:val="-1"/>
        </w:rPr>
        <w:t xml:space="preserve"> </w:t>
      </w:r>
      <w:r>
        <w:t>not</w:t>
      </w:r>
      <w:r>
        <w:rPr>
          <w:spacing w:val="-1"/>
        </w:rPr>
        <w:t xml:space="preserve"> </w:t>
      </w:r>
      <w:r>
        <w:t>accept</w:t>
      </w:r>
      <w:r>
        <w:rPr>
          <w:spacing w:val="-1"/>
        </w:rPr>
        <w:t xml:space="preserve"> </w:t>
      </w:r>
      <w:r>
        <w:t>online</w:t>
      </w:r>
      <w:r>
        <w:rPr>
          <w:spacing w:val="-2"/>
        </w:rPr>
        <w:t xml:space="preserve"> diplomas</w:t>
      </w:r>
    </w:p>
    <w:p w14:paraId="3EC6B2DF" w14:textId="2A4E3EB5" w:rsidR="00916646" w:rsidRDefault="00E973F2" w:rsidP="000516EB">
      <w:pPr>
        <w:pStyle w:val="ListParagraph"/>
        <w:numPr>
          <w:ilvl w:val="2"/>
          <w:numId w:val="6"/>
        </w:numPr>
        <w:tabs>
          <w:tab w:val="left" w:pos="2401"/>
        </w:tabs>
        <w:spacing w:before="78"/>
        <w:ind w:right="60"/>
        <w:jc w:val="both"/>
      </w:pPr>
      <w:r>
        <w:t>Personal</w:t>
      </w:r>
      <w:r>
        <w:rPr>
          <w:spacing w:val="40"/>
        </w:rPr>
        <w:t xml:space="preserve"> </w:t>
      </w:r>
      <w:r>
        <w:t>Identification:</w:t>
      </w:r>
      <w:r>
        <w:rPr>
          <w:spacing w:val="40"/>
        </w:rPr>
        <w:t xml:space="preserve"> </w:t>
      </w:r>
      <w:r w:rsidR="000516EB">
        <w:t>c</w:t>
      </w:r>
      <w:r>
        <w:t>opy</w:t>
      </w:r>
      <w:r>
        <w:rPr>
          <w:spacing w:val="40"/>
        </w:rPr>
        <w:t xml:space="preserve"> </w:t>
      </w:r>
      <w:r>
        <w:t>of</w:t>
      </w:r>
      <w:r>
        <w:rPr>
          <w:spacing w:val="37"/>
        </w:rPr>
        <w:t xml:space="preserve"> </w:t>
      </w:r>
      <w:r>
        <w:t>student’s</w:t>
      </w:r>
      <w:r>
        <w:rPr>
          <w:spacing w:val="36"/>
        </w:rPr>
        <w:t xml:space="preserve"> </w:t>
      </w:r>
      <w:r>
        <w:t>photo</w:t>
      </w:r>
      <w:r>
        <w:rPr>
          <w:spacing w:val="39"/>
        </w:rPr>
        <w:t xml:space="preserve"> </w:t>
      </w:r>
      <w:r>
        <w:t>identification-</w:t>
      </w:r>
      <w:r>
        <w:rPr>
          <w:spacing w:val="39"/>
        </w:rPr>
        <w:t xml:space="preserve"> </w:t>
      </w:r>
      <w:r w:rsidR="001E1BE7">
        <w:t>i.e.,</w:t>
      </w:r>
      <w:r>
        <w:rPr>
          <w:spacing w:val="39"/>
        </w:rPr>
        <w:t xml:space="preserve"> </w:t>
      </w:r>
      <w:r>
        <w:t>driver's license, passport, or other government-issued photo identification</w:t>
      </w:r>
    </w:p>
    <w:p w14:paraId="67C8FC43" w14:textId="77777777" w:rsidR="00916646" w:rsidRDefault="00E973F2" w:rsidP="000516EB">
      <w:pPr>
        <w:pStyle w:val="ListParagraph"/>
        <w:numPr>
          <w:ilvl w:val="1"/>
          <w:numId w:val="6"/>
        </w:numPr>
        <w:tabs>
          <w:tab w:val="left" w:pos="1105"/>
        </w:tabs>
        <w:spacing w:before="77"/>
        <w:ind w:left="1104" w:hanging="145"/>
      </w:pPr>
      <w:r>
        <w:t>Schedule</w:t>
      </w:r>
      <w:r>
        <w:rPr>
          <w:spacing w:val="-6"/>
        </w:rPr>
        <w:t xml:space="preserve"> </w:t>
      </w:r>
      <w:r>
        <w:t>initial</w:t>
      </w:r>
      <w:r>
        <w:rPr>
          <w:spacing w:val="-3"/>
        </w:rPr>
        <w:t xml:space="preserve"> </w:t>
      </w:r>
      <w:r>
        <w:t>admissions</w:t>
      </w:r>
      <w:r>
        <w:rPr>
          <w:spacing w:val="-2"/>
        </w:rPr>
        <w:t xml:space="preserve"> </w:t>
      </w:r>
      <w:r>
        <w:t>meeting</w:t>
      </w:r>
      <w:r>
        <w:rPr>
          <w:spacing w:val="-5"/>
        </w:rPr>
        <w:t xml:space="preserve"> </w:t>
      </w:r>
      <w:r>
        <w:t>via</w:t>
      </w:r>
      <w:r>
        <w:rPr>
          <w:spacing w:val="-4"/>
        </w:rPr>
        <w:t xml:space="preserve"> </w:t>
      </w:r>
      <w:r>
        <w:t>Zoom</w:t>
      </w:r>
      <w:r>
        <w:rPr>
          <w:spacing w:val="-3"/>
        </w:rPr>
        <w:t xml:space="preserve"> </w:t>
      </w:r>
      <w:r>
        <w:t>or</w:t>
      </w:r>
      <w:r>
        <w:rPr>
          <w:spacing w:val="-3"/>
        </w:rPr>
        <w:t xml:space="preserve"> </w:t>
      </w:r>
      <w:r>
        <w:rPr>
          <w:spacing w:val="-2"/>
        </w:rPr>
        <w:t>FaceTime</w:t>
      </w:r>
    </w:p>
    <w:p w14:paraId="24827BB8" w14:textId="77777777" w:rsidR="00916646" w:rsidRDefault="00E973F2" w:rsidP="000516EB">
      <w:pPr>
        <w:pStyle w:val="ListParagraph"/>
        <w:numPr>
          <w:ilvl w:val="1"/>
          <w:numId w:val="6"/>
        </w:numPr>
        <w:tabs>
          <w:tab w:val="left" w:pos="1105"/>
        </w:tabs>
        <w:spacing w:before="78"/>
        <w:ind w:left="1104" w:hanging="145"/>
      </w:pPr>
      <w:r>
        <w:t>Complete</w:t>
      </w:r>
      <w:r>
        <w:rPr>
          <w:spacing w:val="-5"/>
        </w:rPr>
        <w:t xml:space="preserve"> </w:t>
      </w:r>
      <w:r>
        <w:t>admissions</w:t>
      </w:r>
      <w:r>
        <w:rPr>
          <w:spacing w:val="-3"/>
        </w:rPr>
        <w:t xml:space="preserve"> </w:t>
      </w:r>
      <w:r>
        <w:rPr>
          <w:spacing w:val="-2"/>
        </w:rPr>
        <w:t>meeting</w:t>
      </w:r>
    </w:p>
    <w:p w14:paraId="3CD11278" w14:textId="77777777" w:rsidR="00916646" w:rsidRDefault="00E973F2" w:rsidP="000516EB">
      <w:pPr>
        <w:pStyle w:val="ListParagraph"/>
        <w:numPr>
          <w:ilvl w:val="1"/>
          <w:numId w:val="6"/>
        </w:numPr>
        <w:tabs>
          <w:tab w:val="left" w:pos="1105"/>
        </w:tabs>
        <w:spacing w:before="78"/>
        <w:ind w:left="1104" w:hanging="145"/>
      </w:pPr>
      <w:r>
        <w:t>Sign</w:t>
      </w:r>
      <w:r>
        <w:rPr>
          <w:spacing w:val="-2"/>
        </w:rPr>
        <w:t xml:space="preserve"> </w:t>
      </w:r>
      <w:r>
        <w:t>the</w:t>
      </w:r>
      <w:r>
        <w:rPr>
          <w:spacing w:val="-1"/>
        </w:rPr>
        <w:t xml:space="preserve"> </w:t>
      </w:r>
      <w:r>
        <w:t>enrollment</w:t>
      </w:r>
      <w:r>
        <w:rPr>
          <w:spacing w:val="-1"/>
        </w:rPr>
        <w:t xml:space="preserve"> </w:t>
      </w:r>
      <w:r>
        <w:rPr>
          <w:spacing w:val="-2"/>
        </w:rPr>
        <w:t>agreement</w:t>
      </w:r>
    </w:p>
    <w:p w14:paraId="3BBE4A27" w14:textId="77777777" w:rsidR="00916646" w:rsidRDefault="00E973F2">
      <w:pPr>
        <w:pStyle w:val="ListParagraph"/>
        <w:numPr>
          <w:ilvl w:val="1"/>
          <w:numId w:val="6"/>
        </w:numPr>
        <w:tabs>
          <w:tab w:val="left" w:pos="1105"/>
        </w:tabs>
        <w:spacing w:before="22"/>
        <w:ind w:left="1104" w:hanging="145"/>
      </w:pPr>
      <w:r>
        <w:t>Pay</w:t>
      </w:r>
      <w:r>
        <w:rPr>
          <w:spacing w:val="-2"/>
        </w:rPr>
        <w:t xml:space="preserve"> </w:t>
      </w:r>
      <w:r>
        <w:t>$2</w:t>
      </w:r>
      <w:r w:rsidR="005D099C">
        <w:t>75</w:t>
      </w:r>
      <w:r>
        <w:rPr>
          <w:spacing w:val="-6"/>
        </w:rPr>
        <w:t xml:space="preserve"> </w:t>
      </w:r>
      <w:r w:rsidR="000516EB">
        <w:t>o</w:t>
      </w:r>
      <w:r>
        <w:t>nline</w:t>
      </w:r>
      <w:r>
        <w:rPr>
          <w:spacing w:val="-3"/>
        </w:rPr>
        <w:t xml:space="preserve"> </w:t>
      </w:r>
      <w:r w:rsidR="000516EB">
        <w:t>a</w:t>
      </w:r>
      <w:r>
        <w:t>ccess</w:t>
      </w:r>
      <w:r>
        <w:rPr>
          <w:spacing w:val="-1"/>
        </w:rPr>
        <w:t xml:space="preserve"> </w:t>
      </w:r>
      <w:r>
        <w:rPr>
          <w:spacing w:val="-4"/>
        </w:rPr>
        <w:t>fee</w:t>
      </w:r>
    </w:p>
    <w:p w14:paraId="0E2F9BBA" w14:textId="77777777" w:rsidR="00916646" w:rsidRDefault="00E973F2">
      <w:pPr>
        <w:pStyle w:val="ListParagraph"/>
        <w:numPr>
          <w:ilvl w:val="1"/>
          <w:numId w:val="6"/>
        </w:numPr>
        <w:tabs>
          <w:tab w:val="left" w:pos="1105"/>
        </w:tabs>
        <w:spacing w:before="22"/>
        <w:ind w:left="1104" w:hanging="145"/>
      </w:pPr>
      <w:r>
        <w:t>Commence</w:t>
      </w:r>
      <w:r>
        <w:rPr>
          <w:spacing w:val="-1"/>
        </w:rPr>
        <w:t xml:space="preserve"> </w:t>
      </w:r>
      <w:r>
        <w:t>on</w:t>
      </w:r>
      <w:r>
        <w:rPr>
          <w:spacing w:val="-1"/>
        </w:rPr>
        <w:t xml:space="preserve"> </w:t>
      </w:r>
      <w:r>
        <w:t>the</w:t>
      </w:r>
      <w:r>
        <w:rPr>
          <w:spacing w:val="-1"/>
        </w:rPr>
        <w:t xml:space="preserve"> </w:t>
      </w:r>
      <w:r>
        <w:t>path</w:t>
      </w:r>
      <w:r>
        <w:rPr>
          <w:spacing w:val="-3"/>
        </w:rPr>
        <w:t xml:space="preserve"> </w:t>
      </w:r>
      <w:r>
        <w:t>to</w:t>
      </w:r>
      <w:r>
        <w:rPr>
          <w:spacing w:val="-2"/>
        </w:rPr>
        <w:t xml:space="preserve"> </w:t>
      </w:r>
      <w:r>
        <w:t xml:space="preserve">career </w:t>
      </w:r>
      <w:r>
        <w:rPr>
          <w:spacing w:val="-2"/>
        </w:rPr>
        <w:t>development</w:t>
      </w:r>
    </w:p>
    <w:p w14:paraId="5375F514" w14:textId="77777777" w:rsidR="00916646" w:rsidRDefault="00916646">
      <w:pPr>
        <w:pStyle w:val="BodyText"/>
        <w:rPr>
          <w:sz w:val="26"/>
        </w:rPr>
      </w:pPr>
    </w:p>
    <w:p w14:paraId="6F47D72E" w14:textId="77777777" w:rsidR="00916646" w:rsidRDefault="00E973F2">
      <w:pPr>
        <w:pStyle w:val="Heading4"/>
        <w:spacing w:before="190"/>
      </w:pPr>
      <w:bookmarkStart w:id="13" w:name="_bookmark13"/>
      <w:bookmarkEnd w:id="13"/>
      <w:r>
        <w:rPr>
          <w:color w:val="006FC0"/>
          <w:w w:val="95"/>
        </w:rPr>
        <w:t>Re-</w:t>
      </w:r>
      <w:r>
        <w:rPr>
          <w:color w:val="006FC0"/>
          <w:spacing w:val="-2"/>
        </w:rPr>
        <w:t>admittance</w:t>
      </w:r>
    </w:p>
    <w:p w14:paraId="3216F486" w14:textId="77777777" w:rsidR="00916646" w:rsidRDefault="00E973F2" w:rsidP="005D099C">
      <w:pPr>
        <w:pStyle w:val="BodyText"/>
        <w:spacing w:before="24" w:line="261" w:lineRule="auto"/>
        <w:ind w:left="252" w:right="60" w:hanging="12"/>
        <w:jc w:val="both"/>
      </w:pPr>
      <w:r>
        <w:t>Any</w:t>
      </w:r>
      <w:r>
        <w:rPr>
          <w:spacing w:val="-3"/>
        </w:rPr>
        <w:t xml:space="preserve"> </w:t>
      </w:r>
      <w:r>
        <w:t>Student</w:t>
      </w:r>
      <w:r>
        <w:rPr>
          <w:spacing w:val="-7"/>
        </w:rPr>
        <w:t xml:space="preserve"> </w:t>
      </w:r>
      <w:r>
        <w:t>who</w:t>
      </w:r>
      <w:r>
        <w:rPr>
          <w:spacing w:val="-4"/>
        </w:rPr>
        <w:t xml:space="preserve"> </w:t>
      </w:r>
      <w:r>
        <w:t>has</w:t>
      </w:r>
      <w:r>
        <w:rPr>
          <w:spacing w:val="-2"/>
        </w:rPr>
        <w:t xml:space="preserve"> </w:t>
      </w:r>
      <w:r>
        <w:t>previously</w:t>
      </w:r>
      <w:r>
        <w:rPr>
          <w:spacing w:val="-2"/>
        </w:rPr>
        <w:t xml:space="preserve"> </w:t>
      </w:r>
      <w:r>
        <w:t>withdrawn</w:t>
      </w:r>
      <w:r>
        <w:rPr>
          <w:spacing w:val="-2"/>
        </w:rPr>
        <w:t xml:space="preserve"> </w:t>
      </w:r>
      <w:r>
        <w:t>from</w:t>
      </w:r>
      <w:r>
        <w:rPr>
          <w:spacing w:val="-3"/>
        </w:rPr>
        <w:t xml:space="preserve"> </w:t>
      </w:r>
      <w:r>
        <w:t>a</w:t>
      </w:r>
      <w:r>
        <w:rPr>
          <w:spacing w:val="-4"/>
        </w:rPr>
        <w:t xml:space="preserve"> </w:t>
      </w:r>
      <w:r>
        <w:t>program</w:t>
      </w:r>
      <w:r>
        <w:rPr>
          <w:spacing w:val="-3"/>
        </w:rPr>
        <w:t xml:space="preserve"> </w:t>
      </w:r>
      <w:r>
        <w:t>at PMA</w:t>
      </w:r>
      <w:r>
        <w:rPr>
          <w:spacing w:val="-5"/>
        </w:rPr>
        <w:t xml:space="preserve"> </w:t>
      </w:r>
      <w:r>
        <w:t>may</w:t>
      </w:r>
      <w:r>
        <w:rPr>
          <w:spacing w:val="-3"/>
        </w:rPr>
        <w:t xml:space="preserve"> </w:t>
      </w:r>
      <w:r>
        <w:t>be</w:t>
      </w:r>
      <w:r>
        <w:rPr>
          <w:spacing w:val="-3"/>
        </w:rPr>
        <w:t xml:space="preserve"> </w:t>
      </w:r>
      <w:r>
        <w:t>entitled</w:t>
      </w:r>
      <w:r>
        <w:rPr>
          <w:spacing w:val="-2"/>
        </w:rPr>
        <w:t xml:space="preserve"> </w:t>
      </w:r>
      <w:r>
        <w:t>to</w:t>
      </w:r>
      <w:r>
        <w:rPr>
          <w:spacing w:val="-4"/>
        </w:rPr>
        <w:t xml:space="preserve"> </w:t>
      </w:r>
      <w:r>
        <w:t>re-enter</w:t>
      </w:r>
      <w:r>
        <w:rPr>
          <w:spacing w:val="-2"/>
        </w:rPr>
        <w:t xml:space="preserve"> </w:t>
      </w:r>
      <w:r>
        <w:t>that program.</w:t>
      </w:r>
      <w:r>
        <w:rPr>
          <w:spacing w:val="40"/>
        </w:rPr>
        <w:t xml:space="preserve"> </w:t>
      </w:r>
      <w:r>
        <w:t>Students may re-enter a program under the following terms:</w:t>
      </w:r>
    </w:p>
    <w:p w14:paraId="35AF996A" w14:textId="77777777" w:rsidR="00916646" w:rsidRDefault="00E973F2" w:rsidP="005D099C">
      <w:pPr>
        <w:pStyle w:val="ListParagraph"/>
        <w:numPr>
          <w:ilvl w:val="0"/>
          <w:numId w:val="5"/>
        </w:numPr>
        <w:tabs>
          <w:tab w:val="left" w:pos="960"/>
          <w:tab w:val="left" w:pos="961"/>
        </w:tabs>
        <w:spacing w:before="126" w:line="256" w:lineRule="auto"/>
        <w:ind w:right="60"/>
        <w:jc w:val="both"/>
      </w:pPr>
      <w:r>
        <w:t>Student</w:t>
      </w:r>
      <w:r>
        <w:rPr>
          <w:spacing w:val="40"/>
        </w:rPr>
        <w:t xml:space="preserve"> </w:t>
      </w:r>
      <w:r>
        <w:t>had</w:t>
      </w:r>
      <w:r>
        <w:rPr>
          <w:spacing w:val="40"/>
        </w:rPr>
        <w:t xml:space="preserve"> </w:t>
      </w:r>
      <w:r>
        <w:t>satisfactory</w:t>
      </w:r>
      <w:r>
        <w:rPr>
          <w:spacing w:val="40"/>
        </w:rPr>
        <w:t xml:space="preserve"> </w:t>
      </w:r>
      <w:r>
        <w:t>progress</w:t>
      </w:r>
      <w:r>
        <w:rPr>
          <w:spacing w:val="40"/>
        </w:rPr>
        <w:t xml:space="preserve"> </w:t>
      </w:r>
      <w:r>
        <w:t>in</w:t>
      </w:r>
      <w:r>
        <w:rPr>
          <w:spacing w:val="40"/>
        </w:rPr>
        <w:t xml:space="preserve"> </w:t>
      </w:r>
      <w:r>
        <w:t>both</w:t>
      </w:r>
      <w:r>
        <w:rPr>
          <w:spacing w:val="40"/>
        </w:rPr>
        <w:t xml:space="preserve"> </w:t>
      </w:r>
      <w:r>
        <w:t>grades</w:t>
      </w:r>
      <w:r>
        <w:rPr>
          <w:spacing w:val="40"/>
        </w:rPr>
        <w:t xml:space="preserve"> </w:t>
      </w:r>
      <w:r>
        <w:t>and</w:t>
      </w:r>
      <w:r>
        <w:rPr>
          <w:spacing w:val="40"/>
        </w:rPr>
        <w:t xml:space="preserve"> </w:t>
      </w:r>
      <w:r>
        <w:t>attendance</w:t>
      </w:r>
      <w:r>
        <w:rPr>
          <w:spacing w:val="40"/>
        </w:rPr>
        <w:t xml:space="preserve"> </w:t>
      </w:r>
      <w:r>
        <w:t>when</w:t>
      </w:r>
      <w:r>
        <w:rPr>
          <w:spacing w:val="40"/>
        </w:rPr>
        <w:t xml:space="preserve"> </w:t>
      </w:r>
      <w:r>
        <w:t>the</w:t>
      </w:r>
      <w:r>
        <w:rPr>
          <w:spacing w:val="40"/>
        </w:rPr>
        <w:t xml:space="preserve"> </w:t>
      </w:r>
      <w:r>
        <w:t>temporary</w:t>
      </w:r>
      <w:r>
        <w:rPr>
          <w:spacing w:val="40"/>
        </w:rPr>
        <w:t xml:space="preserve"> </w:t>
      </w:r>
      <w:r>
        <w:t>withdrawal began.</w:t>
      </w:r>
    </w:p>
    <w:p w14:paraId="2C9D3E17" w14:textId="77777777" w:rsidR="00916646" w:rsidRDefault="00E973F2" w:rsidP="005D099C">
      <w:pPr>
        <w:pStyle w:val="ListParagraph"/>
        <w:numPr>
          <w:ilvl w:val="0"/>
          <w:numId w:val="5"/>
        </w:numPr>
        <w:tabs>
          <w:tab w:val="left" w:pos="960"/>
          <w:tab w:val="left" w:pos="961"/>
        </w:tabs>
        <w:spacing w:before="125" w:line="256" w:lineRule="auto"/>
        <w:ind w:right="60"/>
        <w:jc w:val="both"/>
      </w:pPr>
      <w:r>
        <w:t>Student</w:t>
      </w:r>
      <w:r>
        <w:rPr>
          <w:spacing w:val="76"/>
        </w:rPr>
        <w:t xml:space="preserve"> </w:t>
      </w:r>
      <w:r>
        <w:t>had</w:t>
      </w:r>
      <w:r>
        <w:rPr>
          <w:spacing w:val="77"/>
        </w:rPr>
        <w:t xml:space="preserve"> </w:t>
      </w:r>
      <w:r>
        <w:t>extenuating</w:t>
      </w:r>
      <w:r>
        <w:rPr>
          <w:spacing w:val="78"/>
        </w:rPr>
        <w:t xml:space="preserve"> </w:t>
      </w:r>
      <w:r>
        <w:t>circumstances</w:t>
      </w:r>
      <w:r>
        <w:rPr>
          <w:spacing w:val="76"/>
        </w:rPr>
        <w:t xml:space="preserve"> </w:t>
      </w:r>
      <w:r>
        <w:t>that</w:t>
      </w:r>
      <w:r>
        <w:rPr>
          <w:spacing w:val="77"/>
        </w:rPr>
        <w:t xml:space="preserve"> </w:t>
      </w:r>
      <w:r>
        <w:t>made</w:t>
      </w:r>
      <w:r>
        <w:rPr>
          <w:spacing w:val="76"/>
        </w:rPr>
        <w:t xml:space="preserve"> </w:t>
      </w:r>
      <w:r>
        <w:t>attendance</w:t>
      </w:r>
      <w:r>
        <w:rPr>
          <w:spacing w:val="76"/>
        </w:rPr>
        <w:t xml:space="preserve"> </w:t>
      </w:r>
      <w:r>
        <w:t>and</w:t>
      </w:r>
      <w:r>
        <w:rPr>
          <w:spacing w:val="77"/>
        </w:rPr>
        <w:t xml:space="preserve"> </w:t>
      </w:r>
      <w:r>
        <w:t>academic</w:t>
      </w:r>
      <w:r>
        <w:rPr>
          <w:spacing w:val="74"/>
        </w:rPr>
        <w:t xml:space="preserve"> </w:t>
      </w:r>
      <w:r>
        <w:t>progress extremely difficult which led to the withdrawal.</w:t>
      </w:r>
    </w:p>
    <w:p w14:paraId="2763D63E" w14:textId="77777777" w:rsidR="00916646" w:rsidRDefault="00E973F2" w:rsidP="005D099C">
      <w:pPr>
        <w:pStyle w:val="ListParagraph"/>
        <w:numPr>
          <w:ilvl w:val="0"/>
          <w:numId w:val="5"/>
        </w:numPr>
        <w:tabs>
          <w:tab w:val="left" w:pos="960"/>
          <w:tab w:val="left" w:pos="961"/>
        </w:tabs>
        <w:spacing w:before="124"/>
        <w:ind w:right="60" w:hanging="361"/>
        <w:jc w:val="both"/>
      </w:pPr>
      <w:r>
        <w:t>Student</w:t>
      </w:r>
      <w:r>
        <w:rPr>
          <w:spacing w:val="-1"/>
        </w:rPr>
        <w:t xml:space="preserve"> </w:t>
      </w:r>
      <w:r>
        <w:t>or</w:t>
      </w:r>
      <w:r>
        <w:rPr>
          <w:spacing w:val="1"/>
        </w:rPr>
        <w:t xml:space="preserve"> </w:t>
      </w:r>
      <w:r w:rsidR="000516EB">
        <w:t>s</w:t>
      </w:r>
      <w:r>
        <w:t>tudent’s</w:t>
      </w:r>
      <w:r>
        <w:rPr>
          <w:spacing w:val="1"/>
        </w:rPr>
        <w:t xml:space="preserve"> </w:t>
      </w:r>
      <w:r>
        <w:t>family</w:t>
      </w:r>
      <w:r>
        <w:rPr>
          <w:spacing w:val="1"/>
        </w:rPr>
        <w:t xml:space="preserve"> </w:t>
      </w:r>
      <w:r>
        <w:t>member</w:t>
      </w:r>
      <w:r>
        <w:rPr>
          <w:spacing w:val="1"/>
        </w:rPr>
        <w:t xml:space="preserve"> </w:t>
      </w:r>
      <w:r>
        <w:t>required</w:t>
      </w:r>
      <w:r>
        <w:rPr>
          <w:spacing w:val="3"/>
        </w:rPr>
        <w:t xml:space="preserve"> </w:t>
      </w:r>
      <w:r>
        <w:t>medical</w:t>
      </w:r>
      <w:r>
        <w:rPr>
          <w:spacing w:val="1"/>
        </w:rPr>
        <w:t xml:space="preserve"> </w:t>
      </w:r>
      <w:r>
        <w:t>attention</w:t>
      </w:r>
      <w:r>
        <w:rPr>
          <w:spacing w:val="1"/>
        </w:rPr>
        <w:t xml:space="preserve"> </w:t>
      </w:r>
      <w:r>
        <w:t>that</w:t>
      </w:r>
      <w:r>
        <w:rPr>
          <w:spacing w:val="2"/>
        </w:rPr>
        <w:t xml:space="preserve"> </w:t>
      </w:r>
      <w:r>
        <w:t>required</w:t>
      </w:r>
      <w:r>
        <w:rPr>
          <w:spacing w:val="2"/>
        </w:rPr>
        <w:t xml:space="preserve"> </w:t>
      </w:r>
      <w:r>
        <w:t>the</w:t>
      </w:r>
      <w:r>
        <w:rPr>
          <w:spacing w:val="2"/>
        </w:rPr>
        <w:t xml:space="preserve"> </w:t>
      </w:r>
      <w:r>
        <w:rPr>
          <w:spacing w:val="-2"/>
        </w:rPr>
        <w:t>temporary</w:t>
      </w:r>
    </w:p>
    <w:p w14:paraId="3C1ED2DA" w14:textId="77777777" w:rsidR="00916646" w:rsidRDefault="00E973F2" w:rsidP="005D099C">
      <w:pPr>
        <w:pStyle w:val="BodyText"/>
        <w:spacing w:before="22"/>
        <w:ind w:left="960"/>
        <w:jc w:val="both"/>
      </w:pPr>
      <w:r>
        <w:rPr>
          <w:spacing w:val="-2"/>
        </w:rPr>
        <w:t>withdrawal.</w:t>
      </w:r>
    </w:p>
    <w:p w14:paraId="058BD63B" w14:textId="77777777" w:rsidR="00916646" w:rsidRDefault="00916646">
      <w:pPr>
        <w:pStyle w:val="BodyText"/>
        <w:rPr>
          <w:sz w:val="20"/>
        </w:rPr>
      </w:pPr>
    </w:p>
    <w:p w14:paraId="60A65186" w14:textId="77777777" w:rsidR="00916646" w:rsidRDefault="00916646">
      <w:pPr>
        <w:pStyle w:val="BodyText"/>
        <w:rPr>
          <w:sz w:val="20"/>
        </w:rPr>
      </w:pPr>
    </w:p>
    <w:p w14:paraId="67927571" w14:textId="77777777" w:rsidR="000516EB" w:rsidRDefault="000516EB" w:rsidP="000516EB">
      <w:pPr>
        <w:pStyle w:val="BodyText"/>
        <w:spacing w:before="87" w:line="264" w:lineRule="auto"/>
        <w:ind w:left="252" w:right="60" w:hanging="12"/>
        <w:jc w:val="both"/>
      </w:pPr>
      <w:r>
        <w:t>Under any one, or more, of the above conditions, the student will be re-admitted without prejudice. Upon re-entry, all tuition and fees owed to PMA from the original enrollment must be paid in full.</w:t>
      </w:r>
    </w:p>
    <w:p w14:paraId="78B0623D" w14:textId="77777777" w:rsidR="00916646" w:rsidRDefault="00916646">
      <w:pPr>
        <w:pStyle w:val="BodyText"/>
        <w:rPr>
          <w:sz w:val="20"/>
        </w:rPr>
      </w:pPr>
    </w:p>
    <w:p w14:paraId="21B5B779" w14:textId="77777777" w:rsidR="000516EB" w:rsidRDefault="000516EB">
      <w:pPr>
        <w:pStyle w:val="BodyText"/>
        <w:rPr>
          <w:sz w:val="20"/>
        </w:rPr>
      </w:pPr>
    </w:p>
    <w:p w14:paraId="534C536E" w14:textId="77777777" w:rsidR="000516EB" w:rsidRDefault="000516EB">
      <w:pPr>
        <w:pStyle w:val="BodyText"/>
        <w:rPr>
          <w:sz w:val="20"/>
        </w:rPr>
      </w:pPr>
    </w:p>
    <w:p w14:paraId="32297ED3" w14:textId="77777777" w:rsidR="000516EB" w:rsidRDefault="000516EB">
      <w:pPr>
        <w:pStyle w:val="BodyText"/>
        <w:rPr>
          <w:sz w:val="20"/>
        </w:rPr>
      </w:pPr>
    </w:p>
    <w:p w14:paraId="7CF332A6" w14:textId="77777777" w:rsidR="000516EB" w:rsidRDefault="000516EB">
      <w:pPr>
        <w:pStyle w:val="BodyText"/>
        <w:rPr>
          <w:sz w:val="20"/>
        </w:rPr>
      </w:pPr>
    </w:p>
    <w:p w14:paraId="18EB0DE2" w14:textId="77777777" w:rsidR="000516EB" w:rsidRDefault="000516EB">
      <w:pPr>
        <w:pStyle w:val="BodyText"/>
        <w:rPr>
          <w:sz w:val="20"/>
        </w:rPr>
      </w:pPr>
    </w:p>
    <w:p w14:paraId="0C804915" w14:textId="77777777" w:rsidR="000516EB" w:rsidRDefault="000516EB">
      <w:pPr>
        <w:pStyle w:val="BodyText"/>
        <w:rPr>
          <w:sz w:val="20"/>
        </w:rPr>
      </w:pPr>
    </w:p>
    <w:p w14:paraId="30806406" w14:textId="77777777" w:rsidR="000516EB" w:rsidRDefault="000516EB">
      <w:pPr>
        <w:pStyle w:val="BodyText"/>
        <w:rPr>
          <w:sz w:val="20"/>
        </w:rPr>
      </w:pPr>
    </w:p>
    <w:p w14:paraId="488A1943" w14:textId="77777777" w:rsidR="000516EB" w:rsidRDefault="000516EB">
      <w:pPr>
        <w:pStyle w:val="BodyText"/>
        <w:rPr>
          <w:sz w:val="20"/>
        </w:rPr>
      </w:pPr>
    </w:p>
    <w:p w14:paraId="74F80C6F" w14:textId="77777777" w:rsidR="000516EB" w:rsidRDefault="000516EB">
      <w:pPr>
        <w:pStyle w:val="BodyText"/>
        <w:rPr>
          <w:sz w:val="20"/>
        </w:rPr>
      </w:pPr>
    </w:p>
    <w:p w14:paraId="6B01EA25" w14:textId="77777777" w:rsidR="000516EB" w:rsidRDefault="000516EB">
      <w:pPr>
        <w:pStyle w:val="BodyText"/>
        <w:rPr>
          <w:sz w:val="20"/>
        </w:rPr>
      </w:pPr>
    </w:p>
    <w:p w14:paraId="438075F7" w14:textId="77777777" w:rsidR="00916646" w:rsidRDefault="009D1CE2">
      <w:pPr>
        <w:pStyle w:val="BodyText"/>
        <w:spacing w:before="4"/>
        <w:rPr>
          <w:sz w:val="16"/>
        </w:rPr>
      </w:pPr>
      <w:r>
        <w:rPr>
          <w:noProof/>
        </w:rPr>
        <mc:AlternateContent>
          <mc:Choice Requires="wps">
            <w:drawing>
              <wp:anchor distT="0" distB="0" distL="0" distR="0" simplePos="0" relativeHeight="487588864" behindDoc="1" locked="0" layoutInCell="1" allowOverlap="1" wp14:anchorId="03CFD1B3" wp14:editId="56AC80C4">
                <wp:simplePos x="0" y="0"/>
                <wp:positionH relativeFrom="page">
                  <wp:posOffset>915035</wp:posOffset>
                </wp:positionH>
                <wp:positionV relativeFrom="paragraph">
                  <wp:posOffset>137160</wp:posOffset>
                </wp:positionV>
                <wp:extent cx="1829435" cy="5080"/>
                <wp:effectExtent l="0" t="0" r="0" b="762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A96C" id="docshape7" o:spid="_x0000_s1026" style="position:absolute;margin-left:72.05pt;margin-top:10.8pt;width:144.05pt;height:.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" fillcolor="black" stroked="f">
                <v:path arrowok="t"/>
                <w10:wrap type="topAndBottom" anchorx="page"/>
              </v:rect>
            </w:pict>
          </mc:Fallback>
        </mc:AlternateContent>
      </w:r>
    </w:p>
    <w:p w14:paraId="323A6D8E" w14:textId="223E99A3" w:rsidR="00916646" w:rsidRDefault="00E973F2" w:rsidP="000516EB">
      <w:pPr>
        <w:spacing w:before="108" w:line="242" w:lineRule="auto"/>
        <w:ind w:left="240" w:right="180"/>
        <w:rPr>
          <w:rFonts w:ascii="Calibri"/>
          <w:sz w:val="18"/>
        </w:rPr>
        <w:sectPr w:rsidR="00916646">
          <w:pgSz w:w="12240" w:h="15840"/>
          <w:pgMar w:top="1420" w:right="1260" w:bottom="280" w:left="1200" w:header="720" w:footer="720" w:gutter="0"/>
          <w:cols w:space="720"/>
        </w:sectPr>
      </w:pPr>
      <w:r>
        <w:rPr>
          <w:rFonts w:ascii="Calibri"/>
          <w:sz w:val="18"/>
          <w:vertAlign w:val="superscript"/>
        </w:rPr>
        <w:t>1</w:t>
      </w:r>
      <w:r>
        <w:rPr>
          <w:rFonts w:ascii="Calibri"/>
          <w:sz w:val="18"/>
        </w:rPr>
        <w:t>Should</w:t>
      </w:r>
      <w:r>
        <w:rPr>
          <w:rFonts w:ascii="Calibri"/>
          <w:spacing w:val="-2"/>
          <w:sz w:val="18"/>
        </w:rPr>
        <w:t xml:space="preserve"> </w:t>
      </w:r>
      <w:r>
        <w:rPr>
          <w:rFonts w:ascii="Calibri"/>
          <w:sz w:val="18"/>
        </w:rPr>
        <w:t>an enrolling student provide</w:t>
      </w:r>
      <w:r>
        <w:rPr>
          <w:rFonts w:ascii="Calibri"/>
          <w:spacing w:val="-1"/>
          <w:sz w:val="18"/>
        </w:rPr>
        <w:t xml:space="preserve"> </w:t>
      </w:r>
      <w:r>
        <w:rPr>
          <w:rFonts w:ascii="Calibri"/>
          <w:sz w:val="18"/>
        </w:rPr>
        <w:t>a foreign high school</w:t>
      </w:r>
      <w:r>
        <w:rPr>
          <w:rFonts w:ascii="Calibri"/>
          <w:spacing w:val="-1"/>
          <w:sz w:val="18"/>
        </w:rPr>
        <w:t xml:space="preserve"> </w:t>
      </w:r>
      <w:r w:rsidR="001E1BE7">
        <w:rPr>
          <w:rFonts w:ascii="Calibri"/>
          <w:sz w:val="18"/>
        </w:rPr>
        <w:t>diploma;</w:t>
      </w:r>
      <w:r>
        <w:rPr>
          <w:rFonts w:ascii="Calibri"/>
          <w:sz w:val="18"/>
        </w:rPr>
        <w:t xml:space="preserve"> the</w:t>
      </w:r>
      <w:r>
        <w:rPr>
          <w:rFonts w:ascii="Calibri"/>
          <w:spacing w:val="-1"/>
          <w:sz w:val="18"/>
        </w:rPr>
        <w:t xml:space="preserve"> </w:t>
      </w:r>
      <w:r>
        <w:rPr>
          <w:rFonts w:ascii="Calibri"/>
          <w:sz w:val="18"/>
        </w:rPr>
        <w:t>institution will</w:t>
      </w:r>
      <w:r>
        <w:rPr>
          <w:rFonts w:ascii="Calibri"/>
          <w:spacing w:val="-1"/>
          <w:sz w:val="18"/>
        </w:rPr>
        <w:t xml:space="preserve"> </w:t>
      </w:r>
      <w:r>
        <w:rPr>
          <w:rFonts w:ascii="Calibri"/>
          <w:sz w:val="18"/>
        </w:rPr>
        <w:t>work</w:t>
      </w:r>
      <w:r>
        <w:rPr>
          <w:rFonts w:ascii="Calibri"/>
          <w:spacing w:val="-1"/>
          <w:sz w:val="18"/>
        </w:rPr>
        <w:t xml:space="preserve"> </w:t>
      </w:r>
      <w:r>
        <w:rPr>
          <w:rFonts w:ascii="Calibri"/>
          <w:sz w:val="18"/>
        </w:rPr>
        <w:t>with the</w:t>
      </w:r>
      <w:r>
        <w:rPr>
          <w:rFonts w:ascii="Calibri"/>
          <w:spacing w:val="-1"/>
          <w:sz w:val="18"/>
        </w:rPr>
        <w:t xml:space="preserve"> </w:t>
      </w:r>
      <w:r>
        <w:rPr>
          <w:rFonts w:ascii="Calibri"/>
          <w:sz w:val="18"/>
        </w:rPr>
        <w:t>student to obtain an English</w:t>
      </w:r>
      <w:r>
        <w:rPr>
          <w:rFonts w:ascii="Calibri"/>
          <w:spacing w:val="-2"/>
          <w:sz w:val="18"/>
        </w:rPr>
        <w:t xml:space="preserve"> </w:t>
      </w:r>
      <w:r>
        <w:rPr>
          <w:rFonts w:ascii="Calibri"/>
          <w:sz w:val="18"/>
        </w:rPr>
        <w:t>translation</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5"/>
          <w:sz w:val="18"/>
        </w:rPr>
        <w:t xml:space="preserve"> </w:t>
      </w:r>
      <w:r>
        <w:rPr>
          <w:rFonts w:ascii="Calibri"/>
          <w:sz w:val="18"/>
        </w:rPr>
        <w:t>document</w:t>
      </w:r>
      <w:r>
        <w:rPr>
          <w:rFonts w:ascii="Calibri"/>
          <w:spacing w:val="-3"/>
          <w:sz w:val="18"/>
        </w:rPr>
        <w:t xml:space="preserve"> </w:t>
      </w:r>
      <w:r>
        <w:rPr>
          <w:rFonts w:ascii="Calibri"/>
          <w:sz w:val="18"/>
        </w:rPr>
        <w:t>along</w:t>
      </w:r>
      <w:r>
        <w:rPr>
          <w:rFonts w:ascii="Calibri"/>
          <w:spacing w:val="-4"/>
          <w:sz w:val="18"/>
        </w:rPr>
        <w:t xml:space="preserve"> </w:t>
      </w:r>
      <w:r>
        <w:rPr>
          <w:rFonts w:ascii="Calibri"/>
          <w:sz w:val="18"/>
        </w:rPr>
        <w:t>with</w:t>
      </w:r>
      <w:r>
        <w:rPr>
          <w:rFonts w:ascii="Calibri"/>
          <w:spacing w:val="-2"/>
          <w:sz w:val="18"/>
        </w:rPr>
        <w:t xml:space="preserve"> </w:t>
      </w:r>
      <w:r>
        <w:rPr>
          <w:rFonts w:ascii="Calibri"/>
          <w:sz w:val="18"/>
        </w:rPr>
        <w:t>confirmation</w:t>
      </w:r>
      <w:r>
        <w:rPr>
          <w:rFonts w:ascii="Calibri"/>
          <w:spacing w:val="-2"/>
          <w:sz w:val="18"/>
        </w:rPr>
        <w:t xml:space="preserve"> </w:t>
      </w:r>
      <w:r>
        <w:rPr>
          <w:rFonts w:ascii="Calibri"/>
          <w:sz w:val="18"/>
        </w:rPr>
        <w:t>that</w:t>
      </w:r>
      <w:r>
        <w:rPr>
          <w:rFonts w:ascii="Calibri"/>
          <w:spacing w:val="-3"/>
          <w:sz w:val="18"/>
        </w:rPr>
        <w:t xml:space="preserve"> </w:t>
      </w:r>
      <w:r>
        <w:rPr>
          <w:rFonts w:ascii="Calibri"/>
          <w:sz w:val="18"/>
        </w:rPr>
        <w:t>the</w:t>
      </w:r>
      <w:r>
        <w:rPr>
          <w:rFonts w:ascii="Calibri"/>
          <w:spacing w:val="-5"/>
          <w:sz w:val="18"/>
        </w:rPr>
        <w:t xml:space="preserve"> </w:t>
      </w:r>
      <w:r>
        <w:rPr>
          <w:rFonts w:ascii="Calibri"/>
          <w:sz w:val="18"/>
        </w:rPr>
        <w:t>education</w:t>
      </w:r>
      <w:r>
        <w:rPr>
          <w:rFonts w:ascii="Calibri"/>
          <w:spacing w:val="-2"/>
          <w:sz w:val="18"/>
        </w:rPr>
        <w:t xml:space="preserve"> </w:t>
      </w:r>
      <w:r>
        <w:rPr>
          <w:rFonts w:ascii="Calibri"/>
          <w:sz w:val="18"/>
        </w:rPr>
        <w:t>received</w:t>
      </w:r>
      <w:r>
        <w:rPr>
          <w:rFonts w:ascii="Calibri"/>
          <w:spacing w:val="-2"/>
          <w:sz w:val="18"/>
        </w:rPr>
        <w:t xml:space="preserve"> </w:t>
      </w:r>
      <w:r>
        <w:rPr>
          <w:rFonts w:ascii="Calibri"/>
          <w:sz w:val="18"/>
        </w:rPr>
        <w:t>is</w:t>
      </w:r>
      <w:r>
        <w:rPr>
          <w:rFonts w:ascii="Calibri"/>
          <w:spacing w:val="-2"/>
          <w:sz w:val="18"/>
        </w:rPr>
        <w:t xml:space="preserve"> </w:t>
      </w:r>
      <w:r>
        <w:rPr>
          <w:rFonts w:ascii="Calibri"/>
          <w:sz w:val="18"/>
        </w:rPr>
        <w:t>equivalent</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a</w:t>
      </w:r>
      <w:r>
        <w:rPr>
          <w:rFonts w:ascii="Calibri"/>
          <w:spacing w:val="-2"/>
          <w:sz w:val="18"/>
        </w:rPr>
        <w:t xml:space="preserve"> </w:t>
      </w:r>
      <w:r>
        <w:rPr>
          <w:rFonts w:ascii="Calibri"/>
          <w:sz w:val="18"/>
        </w:rPr>
        <w:t>U.S.</w:t>
      </w:r>
      <w:r>
        <w:rPr>
          <w:rFonts w:ascii="Calibri"/>
          <w:spacing w:val="-5"/>
          <w:sz w:val="18"/>
        </w:rPr>
        <w:t xml:space="preserve"> </w:t>
      </w:r>
      <w:r>
        <w:rPr>
          <w:rFonts w:ascii="Calibri"/>
          <w:sz w:val="18"/>
        </w:rPr>
        <w:t>high</w:t>
      </w:r>
      <w:r>
        <w:rPr>
          <w:rFonts w:ascii="Calibri"/>
          <w:spacing w:val="-2"/>
          <w:sz w:val="18"/>
        </w:rPr>
        <w:t xml:space="preserve"> </w:t>
      </w:r>
      <w:r>
        <w:rPr>
          <w:rFonts w:ascii="Calibri"/>
          <w:sz w:val="18"/>
        </w:rPr>
        <w:t>school diploma.</w:t>
      </w:r>
      <w:r>
        <w:rPr>
          <w:rFonts w:ascii="Calibri"/>
          <w:spacing w:val="40"/>
          <w:sz w:val="18"/>
        </w:rPr>
        <w:t xml:space="preserve"> </w:t>
      </w:r>
      <w:r>
        <w:rPr>
          <w:rFonts w:ascii="Calibri"/>
          <w:sz w:val="18"/>
        </w:rPr>
        <w:t>This documentation must come from an outside agency</w:t>
      </w:r>
      <w:r w:rsidR="000516EB">
        <w:rPr>
          <w:rFonts w:ascii="Calibri"/>
          <w:sz w:val="18"/>
        </w:rPr>
        <w:t>.</w:t>
      </w:r>
    </w:p>
    <w:p w14:paraId="0689BED9" w14:textId="77777777" w:rsidR="00916646" w:rsidRDefault="00E973F2" w:rsidP="000516EB">
      <w:pPr>
        <w:pStyle w:val="Heading4"/>
        <w:spacing w:before="1"/>
        <w:ind w:left="0" w:firstLine="240"/>
      </w:pPr>
      <w:bookmarkStart w:id="14" w:name="_bookmark14"/>
      <w:bookmarkEnd w:id="14"/>
      <w:r>
        <w:rPr>
          <w:color w:val="006FC0"/>
          <w:spacing w:val="-2"/>
        </w:rPr>
        <w:lastRenderedPageBreak/>
        <w:t>Transfers</w:t>
      </w:r>
    </w:p>
    <w:p w14:paraId="6D6B51A3" w14:textId="77777777" w:rsidR="00916646" w:rsidRDefault="00E973F2" w:rsidP="005D099C">
      <w:pPr>
        <w:pStyle w:val="BodyText"/>
        <w:spacing w:before="23" w:line="261" w:lineRule="auto"/>
        <w:ind w:left="252" w:right="60" w:hanging="12"/>
        <w:jc w:val="both"/>
      </w:pPr>
      <w:r>
        <w:t xml:space="preserve">Students seeking to transfer to PMA follow the </w:t>
      </w:r>
      <w:r w:rsidR="000516EB">
        <w:t>a</w:t>
      </w:r>
      <w:r>
        <w:t xml:space="preserve">dmissions </w:t>
      </w:r>
      <w:r w:rsidR="000516EB">
        <w:t>p</w:t>
      </w:r>
      <w:r>
        <w:t>rocess and must provide transcripts from previous school.</w:t>
      </w:r>
      <w:r>
        <w:rPr>
          <w:spacing w:val="40"/>
        </w:rPr>
        <w:t xml:space="preserve"> </w:t>
      </w:r>
      <w:r>
        <w:t>Applicants for transfer into PMA are considered on an individual basis.</w:t>
      </w:r>
      <w:r>
        <w:rPr>
          <w:spacing w:val="40"/>
        </w:rPr>
        <w:t xml:space="preserve"> </w:t>
      </w:r>
      <w:r>
        <w:t>PMA may, at its discretion, refuse transfers if admission requirements, including tuition, cannot be met. PMA may accept transfer hours into any course.</w:t>
      </w:r>
      <w:r>
        <w:rPr>
          <w:spacing w:val="40"/>
        </w:rPr>
        <w:t xml:space="preserve"> </w:t>
      </w:r>
      <w:r>
        <w:t>The determination of the hours accepted for transfer will be based on an examination of the individual’s technical skills and knowledge of the program and subject matter.</w:t>
      </w:r>
    </w:p>
    <w:p w14:paraId="4927CD01" w14:textId="77777777" w:rsidR="00916646" w:rsidRDefault="00916646">
      <w:pPr>
        <w:pStyle w:val="BodyText"/>
        <w:spacing w:before="10"/>
        <w:rPr>
          <w:sz w:val="30"/>
        </w:rPr>
      </w:pPr>
    </w:p>
    <w:p w14:paraId="16F083B2" w14:textId="77777777" w:rsidR="00916646" w:rsidRDefault="00E973F2" w:rsidP="00EB50B2">
      <w:pPr>
        <w:pStyle w:val="BodyText"/>
        <w:spacing w:line="261" w:lineRule="auto"/>
        <w:ind w:left="252" w:right="60" w:hanging="12"/>
        <w:jc w:val="both"/>
      </w:pPr>
      <w:r>
        <w:t>PMA does not recruit students that are currently attending, or admitted to attend, another school offering a similar program of study.</w:t>
      </w:r>
    </w:p>
    <w:p w14:paraId="23F8FF75" w14:textId="77777777" w:rsidR="00916646" w:rsidRDefault="00916646">
      <w:pPr>
        <w:pStyle w:val="BodyText"/>
        <w:spacing w:before="11"/>
        <w:rPr>
          <w:sz w:val="30"/>
        </w:rPr>
      </w:pPr>
    </w:p>
    <w:p w14:paraId="226D0366" w14:textId="77777777" w:rsidR="00916646" w:rsidRDefault="00E973F2" w:rsidP="00EB50B2">
      <w:pPr>
        <w:pStyle w:val="BodyText"/>
        <w:spacing w:line="261" w:lineRule="auto"/>
        <w:ind w:left="252" w:right="60" w:hanging="12"/>
        <w:jc w:val="both"/>
      </w:pPr>
      <w:r>
        <w:t>Transfer students will be charged per hour according to the current rate of tuition for hours required and the cost of any additional equipment required, plus a registration fee of $215.00 or 15%</w:t>
      </w:r>
      <w:r>
        <w:rPr>
          <w:spacing w:val="-1"/>
        </w:rPr>
        <w:t xml:space="preserve"> </w:t>
      </w:r>
      <w:r>
        <w:t>of the</w:t>
      </w:r>
      <w:r>
        <w:rPr>
          <w:spacing w:val="-1"/>
        </w:rPr>
        <w:t xml:space="preserve"> </w:t>
      </w:r>
      <w:r>
        <w:t>total</w:t>
      </w:r>
      <w:r>
        <w:rPr>
          <w:spacing w:val="-1"/>
        </w:rPr>
        <w:t xml:space="preserve"> </w:t>
      </w:r>
      <w:r>
        <w:t>cost,</w:t>
      </w:r>
      <w:r>
        <w:rPr>
          <w:spacing w:val="-3"/>
        </w:rPr>
        <w:t xml:space="preserve"> </w:t>
      </w:r>
      <w:r>
        <w:t>whichever is less.</w:t>
      </w:r>
      <w:r>
        <w:rPr>
          <w:spacing w:val="40"/>
        </w:rPr>
        <w:t xml:space="preserve"> </w:t>
      </w:r>
      <w:r>
        <w:t>The</w:t>
      </w:r>
      <w:r>
        <w:rPr>
          <w:spacing w:val="-1"/>
        </w:rPr>
        <w:t xml:space="preserve"> </w:t>
      </w:r>
      <w:r>
        <w:t>total</w:t>
      </w:r>
      <w:r>
        <w:rPr>
          <w:spacing w:val="-1"/>
        </w:rPr>
        <w:t xml:space="preserve"> </w:t>
      </w:r>
      <w:r>
        <w:t>cost will</w:t>
      </w:r>
      <w:r>
        <w:rPr>
          <w:spacing w:val="-1"/>
        </w:rPr>
        <w:t xml:space="preserve"> </w:t>
      </w:r>
      <w:r>
        <w:t>not exceed that of a</w:t>
      </w:r>
      <w:r>
        <w:rPr>
          <w:spacing w:val="-2"/>
        </w:rPr>
        <w:t xml:space="preserve"> </w:t>
      </w:r>
      <w:r>
        <w:t>regular</w:t>
      </w:r>
      <w:r>
        <w:rPr>
          <w:spacing w:val="-1"/>
        </w:rPr>
        <w:t xml:space="preserve"> </w:t>
      </w:r>
      <w:r>
        <w:t>new student.</w:t>
      </w:r>
    </w:p>
    <w:p w14:paraId="4B281601" w14:textId="77777777" w:rsidR="00916646" w:rsidRDefault="00916646">
      <w:pPr>
        <w:pStyle w:val="BodyText"/>
        <w:spacing w:before="8"/>
        <w:rPr>
          <w:sz w:val="30"/>
        </w:rPr>
      </w:pPr>
    </w:p>
    <w:p w14:paraId="5BE0F5CF" w14:textId="77777777" w:rsidR="00916646" w:rsidRDefault="00E973F2">
      <w:pPr>
        <w:pStyle w:val="Heading1"/>
      </w:pPr>
      <w:bookmarkStart w:id="15" w:name="_bookmark15"/>
      <w:bookmarkEnd w:id="15"/>
      <w:r>
        <w:t>Academic</w:t>
      </w:r>
      <w:r>
        <w:rPr>
          <w:spacing w:val="-1"/>
        </w:rPr>
        <w:t xml:space="preserve"> </w:t>
      </w:r>
      <w:r>
        <w:rPr>
          <w:spacing w:val="-2"/>
        </w:rPr>
        <w:t>Information</w:t>
      </w:r>
    </w:p>
    <w:p w14:paraId="6042F10C" w14:textId="77777777" w:rsidR="00916646" w:rsidRDefault="00E973F2">
      <w:pPr>
        <w:pStyle w:val="Heading4"/>
        <w:spacing w:before="138"/>
      </w:pPr>
      <w:bookmarkStart w:id="16" w:name="_bookmark16"/>
      <w:bookmarkEnd w:id="16"/>
      <w:r>
        <w:rPr>
          <w:color w:val="006FC0"/>
          <w:spacing w:val="-2"/>
        </w:rPr>
        <w:t>Objective</w:t>
      </w:r>
    </w:p>
    <w:p w14:paraId="032633F4" w14:textId="77777777" w:rsidR="00916646" w:rsidRDefault="00E973F2" w:rsidP="00EB50B2">
      <w:pPr>
        <w:pStyle w:val="BodyText"/>
        <w:spacing w:before="24"/>
        <w:ind w:left="252" w:right="60" w:hanging="12"/>
        <w:jc w:val="both"/>
      </w:pPr>
      <w:r>
        <w:t>To educate and train students to become massage therapists with professional standards in massage therapy.</w:t>
      </w:r>
    </w:p>
    <w:p w14:paraId="6BA3BBE7" w14:textId="77777777" w:rsidR="00916646" w:rsidRDefault="00E973F2">
      <w:pPr>
        <w:pStyle w:val="Heading4"/>
        <w:spacing w:before="230"/>
      </w:pPr>
      <w:bookmarkStart w:id="17" w:name="_bookmark17"/>
      <w:bookmarkEnd w:id="17"/>
      <w:r>
        <w:rPr>
          <w:color w:val="006FC0"/>
          <w:spacing w:val="-2"/>
        </w:rPr>
        <w:t>Orientation</w:t>
      </w:r>
    </w:p>
    <w:p w14:paraId="036C89D4" w14:textId="77777777" w:rsidR="00916646" w:rsidRDefault="00E973F2" w:rsidP="00EB50B2">
      <w:pPr>
        <w:pStyle w:val="BodyText"/>
        <w:spacing w:before="23"/>
        <w:ind w:left="240" w:right="60"/>
        <w:jc w:val="both"/>
      </w:pPr>
      <w:r>
        <w:t>A</w:t>
      </w:r>
      <w:r>
        <w:rPr>
          <w:spacing w:val="-7"/>
        </w:rPr>
        <w:t xml:space="preserve"> </w:t>
      </w:r>
      <w:r>
        <w:t>one-on-one</w:t>
      </w:r>
      <w:r>
        <w:rPr>
          <w:spacing w:val="-2"/>
        </w:rPr>
        <w:t xml:space="preserve"> </w:t>
      </w:r>
      <w:r>
        <w:t>in</w:t>
      </w:r>
      <w:r>
        <w:rPr>
          <w:spacing w:val="-1"/>
        </w:rPr>
        <w:t xml:space="preserve"> </w:t>
      </w:r>
      <w:r>
        <w:t>person</w:t>
      </w:r>
      <w:r>
        <w:rPr>
          <w:spacing w:val="-1"/>
        </w:rPr>
        <w:t xml:space="preserve"> </w:t>
      </w:r>
      <w:r>
        <w:t>meeting</w:t>
      </w:r>
      <w:r>
        <w:rPr>
          <w:spacing w:val="-3"/>
        </w:rPr>
        <w:t xml:space="preserve"> </w:t>
      </w:r>
      <w:r>
        <w:t>or interactive</w:t>
      </w:r>
      <w:r>
        <w:rPr>
          <w:spacing w:val="-1"/>
        </w:rPr>
        <w:t xml:space="preserve"> </w:t>
      </w:r>
      <w:r>
        <w:t>interview</w:t>
      </w:r>
      <w:r>
        <w:rPr>
          <w:spacing w:val="-5"/>
        </w:rPr>
        <w:t xml:space="preserve"> </w:t>
      </w:r>
      <w:r>
        <w:t>will</w:t>
      </w:r>
      <w:r>
        <w:rPr>
          <w:spacing w:val="-2"/>
        </w:rPr>
        <w:t xml:space="preserve"> </w:t>
      </w:r>
      <w:r>
        <w:t>be</w:t>
      </w:r>
      <w:r>
        <w:rPr>
          <w:spacing w:val="-2"/>
        </w:rPr>
        <w:t xml:space="preserve"> </w:t>
      </w:r>
      <w:r>
        <w:t>conducted</w:t>
      </w:r>
      <w:r>
        <w:rPr>
          <w:spacing w:val="-2"/>
        </w:rPr>
        <w:t xml:space="preserve"> </w:t>
      </w:r>
      <w:r>
        <w:t>to</w:t>
      </w:r>
      <w:r>
        <w:rPr>
          <w:spacing w:val="-3"/>
        </w:rPr>
        <w:t xml:space="preserve"> </w:t>
      </w:r>
      <w:r>
        <w:t>orient</w:t>
      </w:r>
      <w:r>
        <w:rPr>
          <w:spacing w:val="-1"/>
        </w:rPr>
        <w:t xml:space="preserve"> </w:t>
      </w:r>
      <w:r>
        <w:rPr>
          <w:spacing w:val="-2"/>
        </w:rPr>
        <w:t>student.</w:t>
      </w:r>
    </w:p>
    <w:p w14:paraId="75F04CA0" w14:textId="77777777" w:rsidR="00916646" w:rsidRDefault="00E973F2">
      <w:pPr>
        <w:pStyle w:val="Heading4"/>
        <w:spacing w:before="232"/>
      </w:pPr>
      <w:bookmarkStart w:id="18" w:name="_bookmark18"/>
      <w:bookmarkEnd w:id="18"/>
      <w:r>
        <w:rPr>
          <w:color w:val="006FC0"/>
        </w:rPr>
        <w:t>Class</w:t>
      </w:r>
      <w:r>
        <w:rPr>
          <w:color w:val="006FC0"/>
          <w:spacing w:val="-4"/>
        </w:rPr>
        <w:t xml:space="preserve"> Size</w:t>
      </w:r>
    </w:p>
    <w:p w14:paraId="1EB88253" w14:textId="77777777" w:rsidR="00916646" w:rsidRDefault="00E973F2" w:rsidP="00EB50B2">
      <w:pPr>
        <w:pStyle w:val="BodyText"/>
        <w:spacing w:before="20" w:line="242" w:lineRule="auto"/>
        <w:ind w:left="252" w:right="60" w:hanging="12"/>
        <w:jc w:val="both"/>
      </w:pPr>
      <w:r>
        <w:t>PMA will not have set class sizes as it is online.</w:t>
      </w:r>
      <w:r>
        <w:rPr>
          <w:spacing w:val="40"/>
        </w:rPr>
        <w:t xml:space="preserve"> </w:t>
      </w:r>
      <w:r>
        <w:t>Hands-on classes will be limited to 4</w:t>
      </w:r>
      <w:r w:rsidR="00EB50B2">
        <w:t xml:space="preserve"> </w:t>
      </w:r>
      <w:r>
        <w:t>-</w:t>
      </w:r>
      <w:r w:rsidR="00EB50B2">
        <w:t xml:space="preserve"> </w:t>
      </w:r>
      <w:r>
        <w:t>6 students to one instructor.</w:t>
      </w:r>
    </w:p>
    <w:p w14:paraId="276C68B8" w14:textId="77777777" w:rsidR="00916646" w:rsidRDefault="00E973F2">
      <w:pPr>
        <w:pStyle w:val="Heading4"/>
        <w:spacing w:before="228"/>
      </w:pPr>
      <w:bookmarkStart w:id="19" w:name="_bookmark19"/>
      <w:bookmarkEnd w:id="19"/>
      <w:r>
        <w:rPr>
          <w:color w:val="006FC0"/>
        </w:rPr>
        <w:t>Student</w:t>
      </w:r>
      <w:r>
        <w:rPr>
          <w:color w:val="006FC0"/>
          <w:spacing w:val="-7"/>
        </w:rPr>
        <w:t xml:space="preserve"> </w:t>
      </w:r>
      <w:r>
        <w:rPr>
          <w:color w:val="006FC0"/>
        </w:rPr>
        <w:t>Choice</w:t>
      </w:r>
      <w:r>
        <w:rPr>
          <w:color w:val="006FC0"/>
          <w:spacing w:val="-8"/>
        </w:rPr>
        <w:t xml:space="preserve"> </w:t>
      </w:r>
      <w:r>
        <w:rPr>
          <w:color w:val="006FC0"/>
        </w:rPr>
        <w:t>–</w:t>
      </w:r>
      <w:r>
        <w:rPr>
          <w:color w:val="006FC0"/>
          <w:spacing w:val="-7"/>
        </w:rPr>
        <w:t xml:space="preserve"> </w:t>
      </w:r>
      <w:r>
        <w:rPr>
          <w:color w:val="006FC0"/>
        </w:rPr>
        <w:t>Course</w:t>
      </w:r>
      <w:r>
        <w:rPr>
          <w:color w:val="006FC0"/>
          <w:spacing w:val="-8"/>
        </w:rPr>
        <w:t xml:space="preserve"> </w:t>
      </w:r>
      <w:r>
        <w:rPr>
          <w:color w:val="006FC0"/>
          <w:spacing w:val="-2"/>
        </w:rPr>
        <w:t>Commitment</w:t>
      </w:r>
    </w:p>
    <w:p w14:paraId="04FA2806" w14:textId="77777777" w:rsidR="00916646" w:rsidRDefault="00E973F2" w:rsidP="00EB50B2">
      <w:pPr>
        <w:pStyle w:val="BodyText"/>
        <w:spacing w:before="20"/>
        <w:ind w:left="252" w:right="60" w:hanging="12"/>
        <w:jc w:val="both"/>
      </w:pPr>
      <w:r>
        <w:t>PMA</w:t>
      </w:r>
      <w:r>
        <w:rPr>
          <w:spacing w:val="-6"/>
        </w:rPr>
        <w:t xml:space="preserve"> </w:t>
      </w:r>
      <w:r>
        <w:t>students</w:t>
      </w:r>
      <w:r>
        <w:rPr>
          <w:spacing w:val="-3"/>
        </w:rPr>
        <w:t xml:space="preserve"> </w:t>
      </w:r>
      <w:r>
        <w:t>choose</w:t>
      </w:r>
      <w:r>
        <w:rPr>
          <w:spacing w:val="-4"/>
        </w:rPr>
        <w:t xml:space="preserve"> </w:t>
      </w:r>
      <w:r>
        <w:t>one</w:t>
      </w:r>
      <w:r>
        <w:rPr>
          <w:spacing w:val="-3"/>
        </w:rPr>
        <w:t xml:space="preserve"> </w:t>
      </w:r>
      <w:r>
        <w:t>of</w:t>
      </w:r>
      <w:r>
        <w:rPr>
          <w:spacing w:val="-3"/>
        </w:rPr>
        <w:t xml:space="preserve"> </w:t>
      </w:r>
      <w:r>
        <w:t>the</w:t>
      </w:r>
      <w:r>
        <w:rPr>
          <w:spacing w:val="-4"/>
        </w:rPr>
        <w:t xml:space="preserve"> </w:t>
      </w:r>
      <w:r>
        <w:t>following</w:t>
      </w:r>
      <w:r>
        <w:rPr>
          <w:spacing w:val="-5"/>
        </w:rPr>
        <w:t xml:space="preserve"> </w:t>
      </w:r>
      <w:r>
        <w:t>course</w:t>
      </w:r>
      <w:r>
        <w:rPr>
          <w:spacing w:val="-4"/>
        </w:rPr>
        <w:t xml:space="preserve"> </w:t>
      </w:r>
      <w:r>
        <w:t>commitments</w:t>
      </w:r>
      <w:r>
        <w:rPr>
          <w:spacing w:val="-3"/>
        </w:rPr>
        <w:t xml:space="preserve"> </w:t>
      </w:r>
      <w:r>
        <w:t>based</w:t>
      </w:r>
      <w:r>
        <w:rPr>
          <w:spacing w:val="-3"/>
        </w:rPr>
        <w:t xml:space="preserve"> </w:t>
      </w:r>
      <w:r>
        <w:t>upon</w:t>
      </w:r>
      <w:r>
        <w:rPr>
          <w:spacing w:val="-3"/>
        </w:rPr>
        <w:t xml:space="preserve"> </w:t>
      </w:r>
      <w:r>
        <w:t>the</w:t>
      </w:r>
      <w:r>
        <w:rPr>
          <w:spacing w:val="-4"/>
        </w:rPr>
        <w:t xml:space="preserve"> </w:t>
      </w:r>
      <w:r>
        <w:t>plan</w:t>
      </w:r>
      <w:r>
        <w:rPr>
          <w:spacing w:val="-3"/>
        </w:rPr>
        <w:t xml:space="preserve"> </w:t>
      </w:r>
      <w:r>
        <w:t>which</w:t>
      </w:r>
      <w:r>
        <w:rPr>
          <w:spacing w:val="-6"/>
        </w:rPr>
        <w:t xml:space="preserve"> </w:t>
      </w:r>
      <w:r>
        <w:t>best</w:t>
      </w:r>
      <w:r>
        <w:rPr>
          <w:spacing w:val="-3"/>
        </w:rPr>
        <w:t xml:space="preserve"> </w:t>
      </w:r>
      <w:r>
        <w:t>fits their goals, scheduling needs, life commitments, etc. Students are advised that they are held personally accountable for their commitment choice.</w:t>
      </w:r>
    </w:p>
    <w:p w14:paraId="0BDE251B" w14:textId="77777777" w:rsidR="00916646" w:rsidRDefault="00916646" w:rsidP="00EB50B2">
      <w:pPr>
        <w:pStyle w:val="BodyText"/>
        <w:spacing w:before="1"/>
        <w:jc w:val="both"/>
      </w:pPr>
    </w:p>
    <w:p w14:paraId="644235C1" w14:textId="77777777" w:rsidR="00916646" w:rsidRDefault="00E973F2" w:rsidP="00EB50B2">
      <w:pPr>
        <w:pStyle w:val="BodyText"/>
        <w:ind w:left="252" w:right="60" w:hanging="12"/>
        <w:jc w:val="both"/>
      </w:pPr>
      <w:r>
        <w:rPr>
          <w:b/>
        </w:rPr>
        <w:t>Plan A</w:t>
      </w:r>
      <w:r>
        <w:t xml:space="preserve">: Student commits to completing 5 - 15 hours per week of </w:t>
      </w:r>
      <w:r w:rsidR="000516EB">
        <w:t>m</w:t>
      </w:r>
      <w:r>
        <w:t xml:space="preserve">assage </w:t>
      </w:r>
      <w:r w:rsidR="000516EB">
        <w:t>t</w:t>
      </w:r>
      <w:r>
        <w:t>herapy curriculum. Start</w:t>
      </w:r>
      <w:r>
        <w:rPr>
          <w:spacing w:val="-2"/>
        </w:rPr>
        <w:t xml:space="preserve"> </w:t>
      </w:r>
      <w:r w:rsidR="000516EB">
        <w:t>d</w:t>
      </w:r>
      <w:r>
        <w:t>ate</w:t>
      </w:r>
      <w:r>
        <w:rPr>
          <w:spacing w:val="-3"/>
        </w:rPr>
        <w:t xml:space="preserve"> </w:t>
      </w:r>
      <w:r>
        <w:t>and</w:t>
      </w:r>
      <w:r>
        <w:rPr>
          <w:spacing w:val="-2"/>
        </w:rPr>
        <w:t xml:space="preserve"> </w:t>
      </w:r>
      <w:r>
        <w:t>customized</w:t>
      </w:r>
      <w:r>
        <w:rPr>
          <w:spacing w:val="-6"/>
        </w:rPr>
        <w:t xml:space="preserve"> </w:t>
      </w:r>
      <w:r>
        <w:t>range</w:t>
      </w:r>
      <w:r>
        <w:rPr>
          <w:spacing w:val="-3"/>
        </w:rPr>
        <w:t xml:space="preserve"> </w:t>
      </w:r>
      <w:r>
        <w:t>for</w:t>
      </w:r>
      <w:r>
        <w:rPr>
          <w:spacing w:val="-3"/>
        </w:rPr>
        <w:t xml:space="preserve"> </w:t>
      </w:r>
      <w:r>
        <w:t>course</w:t>
      </w:r>
      <w:r>
        <w:rPr>
          <w:spacing w:val="-7"/>
        </w:rPr>
        <w:t xml:space="preserve"> </w:t>
      </w:r>
      <w:r>
        <w:t>end</w:t>
      </w:r>
      <w:r>
        <w:rPr>
          <w:spacing w:val="-2"/>
        </w:rPr>
        <w:t xml:space="preserve"> </w:t>
      </w:r>
      <w:r>
        <w:t>date</w:t>
      </w:r>
      <w:r>
        <w:rPr>
          <w:spacing w:val="-3"/>
        </w:rPr>
        <w:t xml:space="preserve"> </w:t>
      </w:r>
      <w:r>
        <w:t>is</w:t>
      </w:r>
      <w:r>
        <w:rPr>
          <w:spacing w:val="-2"/>
        </w:rPr>
        <w:t xml:space="preserve"> </w:t>
      </w:r>
      <w:r>
        <w:t>identified</w:t>
      </w:r>
      <w:r>
        <w:rPr>
          <w:spacing w:val="-5"/>
        </w:rPr>
        <w:t xml:space="preserve"> </w:t>
      </w:r>
      <w:r>
        <w:t>during</w:t>
      </w:r>
      <w:r>
        <w:rPr>
          <w:spacing w:val="-4"/>
        </w:rPr>
        <w:t xml:space="preserve"> </w:t>
      </w:r>
      <w:r w:rsidR="000516EB">
        <w:rPr>
          <w:spacing w:val="-4"/>
        </w:rPr>
        <w:t xml:space="preserve">the </w:t>
      </w:r>
      <w:r w:rsidR="000516EB">
        <w:t>e</w:t>
      </w:r>
      <w:r>
        <w:t>nrollment</w:t>
      </w:r>
      <w:r>
        <w:rPr>
          <w:spacing w:val="-7"/>
        </w:rPr>
        <w:t xml:space="preserve"> </w:t>
      </w:r>
      <w:r>
        <w:t>process</w:t>
      </w:r>
      <w:r>
        <w:rPr>
          <w:spacing w:val="-2"/>
        </w:rPr>
        <w:t xml:space="preserve"> </w:t>
      </w:r>
      <w:r>
        <w:t xml:space="preserve">and committed to by </w:t>
      </w:r>
      <w:r w:rsidR="000516EB">
        <w:t>each s</w:t>
      </w:r>
      <w:r>
        <w:t>tudent.</w:t>
      </w:r>
      <w:r>
        <w:rPr>
          <w:spacing w:val="40"/>
        </w:rPr>
        <w:t xml:space="preserve"> </w:t>
      </w:r>
      <w:r>
        <w:t>Plan A at 15 hours per week will take approximately 40 weeks to complete.</w:t>
      </w:r>
      <w:r>
        <w:rPr>
          <w:spacing w:val="40"/>
        </w:rPr>
        <w:t xml:space="preserve"> </w:t>
      </w:r>
      <w:r>
        <w:t>Each</w:t>
      </w:r>
      <w:r>
        <w:rPr>
          <w:spacing w:val="-1"/>
        </w:rPr>
        <w:t xml:space="preserve"> </w:t>
      </w:r>
      <w:r>
        <w:t>student’s experience with</w:t>
      </w:r>
      <w:r>
        <w:rPr>
          <w:spacing w:val="-1"/>
        </w:rPr>
        <w:t xml:space="preserve"> </w:t>
      </w:r>
      <w:r>
        <w:t>the time to completion may</w:t>
      </w:r>
      <w:r>
        <w:rPr>
          <w:spacing w:val="-3"/>
        </w:rPr>
        <w:t xml:space="preserve"> </w:t>
      </w:r>
      <w:r>
        <w:t>vary.</w:t>
      </w:r>
      <w:r>
        <w:rPr>
          <w:spacing w:val="40"/>
        </w:rPr>
        <w:t xml:space="preserve"> </w:t>
      </w:r>
      <w:r>
        <w:t>Student</w:t>
      </w:r>
      <w:r w:rsidR="000516EB">
        <w:t>s are</w:t>
      </w:r>
      <w:r>
        <w:rPr>
          <w:spacing w:val="-2"/>
        </w:rPr>
        <w:t xml:space="preserve"> </w:t>
      </w:r>
      <w:r>
        <w:t>welcome and supported to work at a quicker pace, if they choose.</w:t>
      </w:r>
    </w:p>
    <w:p w14:paraId="5B1508C0" w14:textId="77777777" w:rsidR="00916646" w:rsidRDefault="00916646" w:rsidP="00EB50B2">
      <w:pPr>
        <w:pStyle w:val="BodyText"/>
        <w:jc w:val="both"/>
      </w:pPr>
    </w:p>
    <w:p w14:paraId="50FD8D35" w14:textId="77777777" w:rsidR="00916646" w:rsidRDefault="00E973F2" w:rsidP="00EB50B2">
      <w:pPr>
        <w:pStyle w:val="BodyText"/>
        <w:ind w:left="252" w:right="60" w:hanging="12"/>
        <w:jc w:val="both"/>
      </w:pPr>
      <w:r>
        <w:rPr>
          <w:b/>
        </w:rPr>
        <w:t>Plan B</w:t>
      </w:r>
      <w:r>
        <w:t>:</w:t>
      </w:r>
      <w:r>
        <w:rPr>
          <w:spacing w:val="40"/>
        </w:rPr>
        <w:t xml:space="preserve"> </w:t>
      </w:r>
      <w:r>
        <w:t xml:space="preserve">Student commits to completing 15 - 30 hours per week of </w:t>
      </w:r>
      <w:r w:rsidR="000516EB">
        <w:t>m</w:t>
      </w:r>
      <w:r>
        <w:t xml:space="preserve">assage </w:t>
      </w:r>
      <w:r w:rsidR="000516EB">
        <w:t>t</w:t>
      </w:r>
      <w:r>
        <w:t xml:space="preserve">herapy curriculum. Start </w:t>
      </w:r>
      <w:r w:rsidR="000516EB">
        <w:t>d</w:t>
      </w:r>
      <w:r>
        <w:t xml:space="preserve">ate and customized range for course end date is identified during </w:t>
      </w:r>
      <w:r w:rsidR="000516EB">
        <w:t>the e</w:t>
      </w:r>
      <w:r>
        <w:t xml:space="preserve">nrollment process and committed to by </w:t>
      </w:r>
      <w:r w:rsidR="000516EB">
        <w:t>each s</w:t>
      </w:r>
      <w:r>
        <w:t>tudent.</w:t>
      </w:r>
      <w:r>
        <w:rPr>
          <w:spacing w:val="40"/>
        </w:rPr>
        <w:t xml:space="preserve"> </w:t>
      </w:r>
      <w:r>
        <w:t>Plan B at 30 hours per week will take approximately 21 weeks to complete.</w:t>
      </w:r>
      <w:r>
        <w:rPr>
          <w:spacing w:val="80"/>
        </w:rPr>
        <w:t xml:space="preserve"> </w:t>
      </w:r>
      <w:r>
        <w:t>Each student’s experience with the time to completion may vary.</w:t>
      </w:r>
      <w:r>
        <w:rPr>
          <w:spacing w:val="40"/>
        </w:rPr>
        <w:t xml:space="preserve"> </w:t>
      </w:r>
      <w:r>
        <w:t>Student</w:t>
      </w:r>
      <w:r w:rsidR="000516EB">
        <w:t>s are</w:t>
      </w:r>
      <w:r>
        <w:t xml:space="preserve"> welcome and supported to work at a quicker pace, if they choose.</w:t>
      </w:r>
    </w:p>
    <w:p w14:paraId="2A1F13D4" w14:textId="77777777" w:rsidR="000516EB" w:rsidRDefault="000516EB">
      <w:pPr>
        <w:jc w:val="both"/>
      </w:pPr>
    </w:p>
    <w:p w14:paraId="0548833C" w14:textId="77777777" w:rsidR="000516EB" w:rsidRDefault="000516EB">
      <w:pPr>
        <w:jc w:val="both"/>
        <w:sectPr w:rsidR="000516EB">
          <w:pgSz w:w="12240" w:h="15840"/>
          <w:pgMar w:top="1400" w:right="1260" w:bottom="280" w:left="1200" w:header="720" w:footer="720" w:gutter="0"/>
          <w:cols w:space="720"/>
        </w:sectPr>
      </w:pPr>
    </w:p>
    <w:p w14:paraId="49DF58C2" w14:textId="77777777" w:rsidR="000516EB" w:rsidRDefault="000516EB" w:rsidP="000516EB">
      <w:pPr>
        <w:pStyle w:val="BodyText"/>
        <w:spacing w:before="87"/>
        <w:ind w:left="252" w:right="60" w:hanging="12"/>
        <w:jc w:val="both"/>
      </w:pPr>
      <w:r>
        <w:rPr>
          <w:b/>
        </w:rPr>
        <w:lastRenderedPageBreak/>
        <w:t>Plan C</w:t>
      </w:r>
      <w:r>
        <w:t>: Student commits to completing 30+ hours per week of massage therapy curriculum.</w:t>
      </w:r>
      <w:r>
        <w:rPr>
          <w:spacing w:val="40"/>
        </w:rPr>
        <w:t xml:space="preserve"> </w:t>
      </w:r>
      <w:r>
        <w:t>Start date and customized range for course end date is identified during the enrollment process and committed to by each student.</w:t>
      </w:r>
      <w:r>
        <w:rPr>
          <w:spacing w:val="40"/>
        </w:rPr>
        <w:t xml:space="preserve"> </w:t>
      </w:r>
      <w:r>
        <w:t>Plan C at 40 hours per week will take approximately 15 weeks to complete.</w:t>
      </w:r>
      <w:r>
        <w:rPr>
          <w:spacing w:val="80"/>
        </w:rPr>
        <w:t xml:space="preserve"> </w:t>
      </w:r>
      <w:r>
        <w:t>Each student’s experience with the time to completion may vary.</w:t>
      </w:r>
      <w:r>
        <w:rPr>
          <w:spacing w:val="40"/>
        </w:rPr>
        <w:t xml:space="preserve"> </w:t>
      </w:r>
      <w:r>
        <w:t>Student</w:t>
      </w:r>
      <w:r w:rsidR="00B8179E">
        <w:t>s</w:t>
      </w:r>
      <w:r>
        <w:t xml:space="preserve"> </w:t>
      </w:r>
      <w:r w:rsidR="00B8179E">
        <w:t>are</w:t>
      </w:r>
      <w:r>
        <w:t xml:space="preserve"> welcome and supported to work at a quicker pace, if they choose.</w:t>
      </w:r>
    </w:p>
    <w:p w14:paraId="185CDAA7" w14:textId="77777777" w:rsidR="00916646" w:rsidRDefault="00916646">
      <w:pPr>
        <w:pStyle w:val="BodyText"/>
        <w:rPr>
          <w:sz w:val="26"/>
        </w:rPr>
      </w:pPr>
    </w:p>
    <w:p w14:paraId="3D3CF9C8" w14:textId="77777777" w:rsidR="00916646" w:rsidRDefault="00E973F2">
      <w:pPr>
        <w:pStyle w:val="Heading7"/>
        <w:spacing w:before="153"/>
        <w:ind w:left="240"/>
      </w:pPr>
      <w:r>
        <w:t>For</w:t>
      </w:r>
      <w:r>
        <w:rPr>
          <w:spacing w:val="-8"/>
        </w:rPr>
        <w:t xml:space="preserve"> </w:t>
      </w:r>
      <w:r>
        <w:t>each</w:t>
      </w:r>
      <w:r>
        <w:rPr>
          <w:spacing w:val="-3"/>
        </w:rPr>
        <w:t xml:space="preserve"> </w:t>
      </w:r>
      <w:r>
        <w:t>plan,</w:t>
      </w:r>
      <w:r>
        <w:rPr>
          <w:spacing w:val="-3"/>
        </w:rPr>
        <w:t xml:space="preserve"> </w:t>
      </w:r>
      <w:r w:rsidR="00E7428C">
        <w:t>h</w:t>
      </w:r>
      <w:r>
        <w:t>ands-</w:t>
      </w:r>
      <w:r w:rsidR="00E7428C">
        <w:t>o</w:t>
      </w:r>
      <w:r>
        <w:t>n</w:t>
      </w:r>
      <w:r>
        <w:rPr>
          <w:spacing w:val="-5"/>
        </w:rPr>
        <w:t xml:space="preserve"> </w:t>
      </w:r>
      <w:r>
        <w:t>training</w:t>
      </w:r>
      <w:r>
        <w:rPr>
          <w:spacing w:val="-2"/>
        </w:rPr>
        <w:t xml:space="preserve"> </w:t>
      </w:r>
      <w:r>
        <w:t>will</w:t>
      </w:r>
      <w:r>
        <w:rPr>
          <w:spacing w:val="-4"/>
        </w:rPr>
        <w:t xml:space="preserve"> </w:t>
      </w:r>
      <w:r>
        <w:t>be</w:t>
      </w:r>
      <w:r>
        <w:rPr>
          <w:spacing w:val="-2"/>
        </w:rPr>
        <w:t xml:space="preserve"> </w:t>
      </w:r>
      <w:r>
        <w:t>scheduled</w:t>
      </w:r>
      <w:r>
        <w:rPr>
          <w:spacing w:val="-4"/>
        </w:rPr>
        <w:t xml:space="preserve"> </w:t>
      </w:r>
      <w:r>
        <w:t>at</w:t>
      </w:r>
      <w:r>
        <w:rPr>
          <w:spacing w:val="-4"/>
        </w:rPr>
        <w:t xml:space="preserve"> </w:t>
      </w:r>
      <w:r>
        <w:t>student’s</w:t>
      </w:r>
      <w:r>
        <w:rPr>
          <w:spacing w:val="-4"/>
        </w:rPr>
        <w:t xml:space="preserve"> </w:t>
      </w:r>
      <w:r>
        <w:rPr>
          <w:spacing w:val="-2"/>
        </w:rPr>
        <w:t>convenience.</w:t>
      </w:r>
    </w:p>
    <w:p w14:paraId="67474193" w14:textId="77777777" w:rsidR="00916646" w:rsidRDefault="00916646">
      <w:pPr>
        <w:pStyle w:val="BodyText"/>
        <w:rPr>
          <w:b/>
          <w:sz w:val="26"/>
        </w:rPr>
      </w:pPr>
    </w:p>
    <w:p w14:paraId="33AB8F07" w14:textId="77777777" w:rsidR="00E7428C" w:rsidRDefault="00E7428C">
      <w:pPr>
        <w:pStyle w:val="BodyText"/>
        <w:rPr>
          <w:b/>
          <w:sz w:val="26"/>
        </w:rPr>
      </w:pPr>
    </w:p>
    <w:p w14:paraId="579AC53A" w14:textId="77777777" w:rsidR="00916646" w:rsidRDefault="00E973F2">
      <w:pPr>
        <w:pStyle w:val="Heading4"/>
        <w:spacing w:before="199"/>
      </w:pPr>
      <w:bookmarkStart w:id="20" w:name="_bookmark20"/>
      <w:bookmarkEnd w:id="20"/>
      <w:r>
        <w:rPr>
          <w:color w:val="006FC0"/>
        </w:rPr>
        <w:t>Class</w:t>
      </w:r>
      <w:r>
        <w:rPr>
          <w:color w:val="006FC0"/>
          <w:spacing w:val="-3"/>
        </w:rPr>
        <w:t xml:space="preserve"> </w:t>
      </w:r>
      <w:r>
        <w:rPr>
          <w:color w:val="006FC0"/>
        </w:rPr>
        <w:t>Start</w:t>
      </w:r>
      <w:r>
        <w:rPr>
          <w:color w:val="006FC0"/>
          <w:spacing w:val="-3"/>
        </w:rPr>
        <w:t xml:space="preserve"> </w:t>
      </w:r>
      <w:r>
        <w:rPr>
          <w:color w:val="006FC0"/>
          <w:spacing w:val="-4"/>
        </w:rPr>
        <w:t>Dates</w:t>
      </w:r>
    </w:p>
    <w:p w14:paraId="678D190F" w14:textId="77777777" w:rsidR="00916646" w:rsidRDefault="00E973F2" w:rsidP="00EB50B2">
      <w:pPr>
        <w:pStyle w:val="BodyText"/>
        <w:spacing w:before="24" w:line="264" w:lineRule="auto"/>
        <w:ind w:left="236" w:right="60" w:hanging="12"/>
        <w:jc w:val="both"/>
      </w:pPr>
      <w:r>
        <w:t>Upon completion of application, acceptance into the program and payment of $2</w:t>
      </w:r>
      <w:r w:rsidR="00EB50B2">
        <w:t>75</w:t>
      </w:r>
      <w:r>
        <w:t xml:space="preserve"> for online curriculum access, PMA students</w:t>
      </w:r>
      <w:r>
        <w:rPr>
          <w:spacing w:val="-1"/>
        </w:rPr>
        <w:t xml:space="preserve"> </w:t>
      </w:r>
      <w:r>
        <w:t>are ready</w:t>
      </w:r>
      <w:r>
        <w:rPr>
          <w:spacing w:val="-5"/>
        </w:rPr>
        <w:t xml:space="preserve"> </w:t>
      </w:r>
      <w:r>
        <w:t xml:space="preserve">to start their </w:t>
      </w:r>
      <w:r w:rsidR="00E7428C">
        <w:t>m</w:t>
      </w:r>
      <w:r>
        <w:t>assage</w:t>
      </w:r>
      <w:r>
        <w:rPr>
          <w:spacing w:val="-3"/>
        </w:rPr>
        <w:t xml:space="preserve"> </w:t>
      </w:r>
      <w:r w:rsidR="00E7428C">
        <w:t>t</w:t>
      </w:r>
      <w:r>
        <w:t>herapy education.</w:t>
      </w:r>
      <w:r>
        <w:rPr>
          <w:spacing w:val="40"/>
        </w:rPr>
        <w:t xml:space="preserve"> </w:t>
      </w:r>
      <w:r>
        <w:t>Classes begin on the 1</w:t>
      </w:r>
      <w:r>
        <w:rPr>
          <w:position w:val="5"/>
          <w:sz w:val="14"/>
        </w:rPr>
        <w:t>st</w:t>
      </w:r>
      <w:r>
        <w:rPr>
          <w:spacing w:val="35"/>
          <w:position w:val="5"/>
          <w:sz w:val="14"/>
        </w:rPr>
        <w:t xml:space="preserve"> </w:t>
      </w:r>
      <w:r>
        <w:t>and 3</w:t>
      </w:r>
      <w:r>
        <w:rPr>
          <w:position w:val="5"/>
          <w:sz w:val="14"/>
        </w:rPr>
        <w:t>rd</w:t>
      </w:r>
      <w:r>
        <w:rPr>
          <w:spacing w:val="32"/>
          <w:position w:val="5"/>
          <w:sz w:val="14"/>
        </w:rPr>
        <w:t xml:space="preserve"> </w:t>
      </w:r>
      <w:r>
        <w:t>Monday of each month.</w:t>
      </w:r>
      <w:r>
        <w:rPr>
          <w:spacing w:val="40"/>
        </w:rPr>
        <w:t xml:space="preserve"> </w:t>
      </w:r>
      <w:r>
        <w:t xml:space="preserve">The </w:t>
      </w:r>
      <w:r w:rsidR="00E7428C">
        <w:t>o</w:t>
      </w:r>
      <w:r>
        <w:t xml:space="preserve">fficial </w:t>
      </w:r>
      <w:r w:rsidR="00E7428C">
        <w:t>s</w:t>
      </w:r>
      <w:r>
        <w:t xml:space="preserve">tart date, as well as the pace at which the </w:t>
      </w:r>
      <w:r w:rsidR="00E7428C">
        <w:t>s</w:t>
      </w:r>
      <w:r>
        <w:t xml:space="preserve">tudent intends to complete their education, is defined on the </w:t>
      </w:r>
      <w:r w:rsidR="00E7428C">
        <w:t>e</w:t>
      </w:r>
      <w:r>
        <w:t xml:space="preserve">nrollment call with </w:t>
      </w:r>
      <w:r w:rsidR="00E7428C">
        <w:t>a</w:t>
      </w:r>
      <w:r>
        <w:t>dmissions.</w:t>
      </w:r>
    </w:p>
    <w:p w14:paraId="2B07503B" w14:textId="77777777" w:rsidR="00916646" w:rsidRDefault="00916646">
      <w:pPr>
        <w:pStyle w:val="BodyText"/>
        <w:rPr>
          <w:sz w:val="26"/>
        </w:rPr>
      </w:pPr>
    </w:p>
    <w:p w14:paraId="529DC3F8" w14:textId="77777777" w:rsidR="00916646" w:rsidRDefault="00E973F2" w:rsidP="00EB50B2">
      <w:pPr>
        <w:pStyle w:val="BodyText"/>
        <w:spacing w:before="216"/>
        <w:ind w:left="224" w:right="60"/>
      </w:pPr>
      <w:r>
        <w:t>If</w:t>
      </w:r>
      <w:r>
        <w:rPr>
          <w:spacing w:val="4"/>
        </w:rPr>
        <w:t xml:space="preserve"> </w:t>
      </w:r>
      <w:r>
        <w:t>PMA</w:t>
      </w:r>
      <w:r>
        <w:rPr>
          <w:spacing w:val="5"/>
        </w:rPr>
        <w:t xml:space="preserve"> </w:t>
      </w:r>
      <w:r>
        <w:t>cancels</w:t>
      </w:r>
      <w:r>
        <w:rPr>
          <w:spacing w:val="6"/>
        </w:rPr>
        <w:t xml:space="preserve"> </w:t>
      </w:r>
      <w:r>
        <w:t>or</w:t>
      </w:r>
      <w:r>
        <w:rPr>
          <w:spacing w:val="7"/>
        </w:rPr>
        <w:t xml:space="preserve"> </w:t>
      </w:r>
      <w:r>
        <w:t>alters</w:t>
      </w:r>
      <w:r>
        <w:rPr>
          <w:spacing w:val="6"/>
        </w:rPr>
        <w:t xml:space="preserve"> </w:t>
      </w:r>
      <w:r>
        <w:t>a</w:t>
      </w:r>
      <w:r>
        <w:rPr>
          <w:spacing w:val="2"/>
        </w:rPr>
        <w:t xml:space="preserve"> </w:t>
      </w:r>
      <w:r>
        <w:t>program</w:t>
      </w:r>
      <w:r>
        <w:rPr>
          <w:spacing w:val="7"/>
        </w:rPr>
        <w:t xml:space="preserve"> </w:t>
      </w:r>
      <w:r>
        <w:t>start</w:t>
      </w:r>
      <w:r>
        <w:rPr>
          <w:spacing w:val="2"/>
        </w:rPr>
        <w:t xml:space="preserve"> </w:t>
      </w:r>
      <w:r>
        <w:t>date,</w:t>
      </w:r>
      <w:r>
        <w:rPr>
          <w:spacing w:val="5"/>
        </w:rPr>
        <w:t xml:space="preserve"> </w:t>
      </w:r>
      <w:r>
        <w:t>the</w:t>
      </w:r>
      <w:r>
        <w:rPr>
          <w:spacing w:val="6"/>
        </w:rPr>
        <w:t xml:space="preserve"> </w:t>
      </w:r>
      <w:r>
        <w:t>applicant</w:t>
      </w:r>
      <w:r>
        <w:rPr>
          <w:spacing w:val="6"/>
        </w:rPr>
        <w:t xml:space="preserve"> </w:t>
      </w:r>
      <w:r>
        <w:t>can</w:t>
      </w:r>
      <w:r>
        <w:rPr>
          <w:spacing w:val="8"/>
        </w:rPr>
        <w:t xml:space="preserve"> </w:t>
      </w:r>
      <w:r>
        <w:t>request</w:t>
      </w:r>
      <w:r>
        <w:rPr>
          <w:spacing w:val="6"/>
        </w:rPr>
        <w:t xml:space="preserve"> </w:t>
      </w:r>
      <w:r>
        <w:t>to</w:t>
      </w:r>
      <w:r>
        <w:rPr>
          <w:spacing w:val="5"/>
        </w:rPr>
        <w:t xml:space="preserve"> </w:t>
      </w:r>
      <w:r>
        <w:t>move</w:t>
      </w:r>
      <w:r>
        <w:rPr>
          <w:spacing w:val="6"/>
        </w:rPr>
        <w:t xml:space="preserve"> </w:t>
      </w:r>
      <w:r>
        <w:t>any</w:t>
      </w:r>
      <w:r>
        <w:rPr>
          <w:spacing w:val="2"/>
        </w:rPr>
        <w:t xml:space="preserve"> </w:t>
      </w:r>
      <w:r>
        <w:t>money</w:t>
      </w:r>
      <w:r>
        <w:rPr>
          <w:spacing w:val="8"/>
        </w:rPr>
        <w:t xml:space="preserve"> </w:t>
      </w:r>
      <w:r>
        <w:t>paid</w:t>
      </w:r>
      <w:r>
        <w:rPr>
          <w:spacing w:val="3"/>
        </w:rPr>
        <w:t xml:space="preserve"> </w:t>
      </w:r>
      <w:r>
        <w:rPr>
          <w:spacing w:val="-7"/>
        </w:rPr>
        <w:t>to</w:t>
      </w:r>
    </w:p>
    <w:p w14:paraId="0973E773" w14:textId="77777777" w:rsidR="00916646" w:rsidRDefault="00E973F2">
      <w:pPr>
        <w:pStyle w:val="BodyText"/>
        <w:spacing w:before="31"/>
        <w:ind w:left="236"/>
      </w:pPr>
      <w:r>
        <w:t>an</w:t>
      </w:r>
      <w:r>
        <w:rPr>
          <w:spacing w:val="-3"/>
        </w:rPr>
        <w:t xml:space="preserve"> </w:t>
      </w:r>
      <w:r>
        <w:t>alternate</w:t>
      </w:r>
      <w:r>
        <w:rPr>
          <w:spacing w:val="-6"/>
        </w:rPr>
        <w:t xml:space="preserve"> </w:t>
      </w:r>
      <w:r>
        <w:t>start</w:t>
      </w:r>
      <w:r>
        <w:rPr>
          <w:spacing w:val="-1"/>
        </w:rPr>
        <w:t xml:space="preserve"> </w:t>
      </w:r>
      <w:r>
        <w:t>date</w:t>
      </w:r>
      <w:r>
        <w:rPr>
          <w:spacing w:val="-2"/>
        </w:rPr>
        <w:t xml:space="preserve"> </w:t>
      </w:r>
      <w:r>
        <w:t>and</w:t>
      </w:r>
      <w:r>
        <w:rPr>
          <w:spacing w:val="-1"/>
        </w:rPr>
        <w:t xml:space="preserve"> </w:t>
      </w:r>
      <w:r>
        <w:t>does</w:t>
      </w:r>
      <w:r>
        <w:rPr>
          <w:spacing w:val="-4"/>
        </w:rPr>
        <w:t xml:space="preserve"> </w:t>
      </w:r>
      <w:r>
        <w:t>not</w:t>
      </w:r>
      <w:r>
        <w:rPr>
          <w:spacing w:val="-1"/>
        </w:rPr>
        <w:t xml:space="preserve"> </w:t>
      </w:r>
      <w:r>
        <w:t>affect</w:t>
      </w:r>
      <w:r>
        <w:rPr>
          <w:spacing w:val="-1"/>
        </w:rPr>
        <w:t xml:space="preserve"> </w:t>
      </w:r>
      <w:r>
        <w:t>the</w:t>
      </w:r>
      <w:r>
        <w:rPr>
          <w:spacing w:val="-2"/>
        </w:rPr>
        <w:t xml:space="preserve"> </w:t>
      </w:r>
      <w:r>
        <w:t>student’s</w:t>
      </w:r>
      <w:r>
        <w:rPr>
          <w:spacing w:val="-1"/>
        </w:rPr>
        <w:t xml:space="preserve"> </w:t>
      </w:r>
      <w:r>
        <w:t>right</w:t>
      </w:r>
      <w:r>
        <w:rPr>
          <w:spacing w:val="-1"/>
        </w:rPr>
        <w:t xml:space="preserve"> </w:t>
      </w:r>
      <w:r>
        <w:t>to</w:t>
      </w:r>
      <w:r>
        <w:rPr>
          <w:spacing w:val="-3"/>
        </w:rPr>
        <w:t xml:space="preserve"> </w:t>
      </w:r>
      <w:r>
        <w:t>a</w:t>
      </w:r>
      <w:r>
        <w:rPr>
          <w:spacing w:val="-2"/>
        </w:rPr>
        <w:t xml:space="preserve"> refund.</w:t>
      </w:r>
    </w:p>
    <w:p w14:paraId="3E82DEE6" w14:textId="77777777" w:rsidR="00916646" w:rsidRDefault="00916646">
      <w:pPr>
        <w:pStyle w:val="BodyText"/>
        <w:rPr>
          <w:sz w:val="26"/>
        </w:rPr>
      </w:pPr>
    </w:p>
    <w:p w14:paraId="3DADF944" w14:textId="77777777" w:rsidR="00916646" w:rsidRDefault="00916646">
      <w:pPr>
        <w:pStyle w:val="BodyText"/>
        <w:spacing w:before="7"/>
        <w:rPr>
          <w:sz w:val="20"/>
        </w:rPr>
      </w:pPr>
    </w:p>
    <w:p w14:paraId="56408C21" w14:textId="77777777" w:rsidR="00916646" w:rsidRDefault="00E973F2">
      <w:pPr>
        <w:pStyle w:val="Heading7"/>
        <w:ind w:left="952"/>
      </w:pPr>
      <w:r>
        <w:t>202</w:t>
      </w:r>
      <w:r w:rsidR="00E31F14">
        <w:t>3</w:t>
      </w:r>
      <w:r>
        <w:rPr>
          <w:spacing w:val="-2"/>
        </w:rPr>
        <w:t xml:space="preserve"> </w:t>
      </w:r>
      <w:r w:rsidR="00EB50B2">
        <w:rPr>
          <w:spacing w:val="-2"/>
        </w:rPr>
        <w:t xml:space="preserve">– 2024 </w:t>
      </w:r>
      <w:r>
        <w:t>Start</w:t>
      </w:r>
      <w:r>
        <w:rPr>
          <w:spacing w:val="-4"/>
        </w:rPr>
        <w:t xml:space="preserve"> </w:t>
      </w:r>
      <w:r>
        <w:rPr>
          <w:spacing w:val="-2"/>
        </w:rPr>
        <w:t>Dates:</w:t>
      </w:r>
    </w:p>
    <w:p w14:paraId="054CB372" w14:textId="77777777" w:rsidR="00E31F14" w:rsidRDefault="00E31F14" w:rsidP="00EB50B2">
      <w:pPr>
        <w:pStyle w:val="BodyText"/>
        <w:spacing w:before="26"/>
        <w:ind w:left="1673" w:hanging="53"/>
        <w:rPr>
          <w:spacing w:val="-5"/>
        </w:rPr>
      </w:pPr>
      <w:r>
        <w:rPr>
          <w:spacing w:val="-5"/>
        </w:rPr>
        <w:t>June 2023 – June 5 &amp; 19</w:t>
      </w:r>
    </w:p>
    <w:p w14:paraId="6A8CCDA4" w14:textId="77777777" w:rsidR="00E31F14" w:rsidRDefault="00E31F14" w:rsidP="00EB50B2">
      <w:pPr>
        <w:pStyle w:val="BodyText"/>
        <w:spacing w:before="26"/>
        <w:ind w:left="1673" w:hanging="53"/>
        <w:rPr>
          <w:spacing w:val="-5"/>
        </w:rPr>
      </w:pPr>
      <w:r>
        <w:rPr>
          <w:spacing w:val="-5"/>
        </w:rPr>
        <w:t>July 2023 – July 3 &amp; 17</w:t>
      </w:r>
    </w:p>
    <w:p w14:paraId="36B9F361" w14:textId="77777777" w:rsidR="00E31F14" w:rsidRDefault="00E31F14" w:rsidP="00EB50B2">
      <w:pPr>
        <w:pStyle w:val="BodyText"/>
        <w:spacing w:before="26"/>
        <w:ind w:left="1673" w:hanging="53"/>
        <w:rPr>
          <w:spacing w:val="-5"/>
        </w:rPr>
      </w:pPr>
      <w:r>
        <w:rPr>
          <w:spacing w:val="-5"/>
        </w:rPr>
        <w:t>August 2023 – August 7 &amp; 21</w:t>
      </w:r>
    </w:p>
    <w:p w14:paraId="16BAB22C" w14:textId="77777777" w:rsidR="00E31F14" w:rsidRDefault="00E31F14" w:rsidP="00EB50B2">
      <w:pPr>
        <w:pStyle w:val="BodyText"/>
        <w:spacing w:before="26"/>
        <w:ind w:left="1673" w:hanging="53"/>
        <w:rPr>
          <w:spacing w:val="-5"/>
        </w:rPr>
      </w:pPr>
      <w:r>
        <w:rPr>
          <w:spacing w:val="-5"/>
        </w:rPr>
        <w:t>September 2023 – September 5 &amp; 18</w:t>
      </w:r>
    </w:p>
    <w:p w14:paraId="135204F9" w14:textId="77777777" w:rsidR="00E31F14" w:rsidRDefault="00E31F14" w:rsidP="00EB50B2">
      <w:pPr>
        <w:pStyle w:val="BodyText"/>
        <w:spacing w:before="26"/>
        <w:ind w:left="1673" w:hanging="53"/>
        <w:rPr>
          <w:spacing w:val="-5"/>
        </w:rPr>
      </w:pPr>
      <w:r>
        <w:rPr>
          <w:spacing w:val="-5"/>
        </w:rPr>
        <w:t>October 2023 – October 2 &amp; 16</w:t>
      </w:r>
    </w:p>
    <w:p w14:paraId="4C9586C5" w14:textId="77777777" w:rsidR="00E31F14" w:rsidRDefault="00E31F14" w:rsidP="00EB50B2">
      <w:pPr>
        <w:pStyle w:val="BodyText"/>
        <w:spacing w:before="26"/>
        <w:ind w:left="1673" w:hanging="53"/>
        <w:rPr>
          <w:spacing w:val="-5"/>
        </w:rPr>
      </w:pPr>
      <w:r>
        <w:rPr>
          <w:spacing w:val="-5"/>
        </w:rPr>
        <w:t>November 2023 – November 6 &amp; 20</w:t>
      </w:r>
    </w:p>
    <w:p w14:paraId="1F6003E4" w14:textId="77777777" w:rsidR="00EB50B2" w:rsidRDefault="00E31F14" w:rsidP="00EB50B2">
      <w:pPr>
        <w:pStyle w:val="BodyText"/>
        <w:spacing w:before="26"/>
        <w:ind w:left="1673" w:hanging="53"/>
      </w:pPr>
      <w:r>
        <w:rPr>
          <w:spacing w:val="-5"/>
        </w:rPr>
        <w:t xml:space="preserve">December 2023 </w:t>
      </w:r>
      <w:r w:rsidR="00EB50B2">
        <w:rPr>
          <w:spacing w:val="-5"/>
        </w:rPr>
        <w:t xml:space="preserve">– December </w:t>
      </w:r>
      <w:r>
        <w:rPr>
          <w:spacing w:val="-5"/>
        </w:rPr>
        <w:t xml:space="preserve"> </w:t>
      </w:r>
      <w:r>
        <w:t>4 &amp; 18</w:t>
      </w:r>
    </w:p>
    <w:p w14:paraId="418210E1" w14:textId="77777777" w:rsidR="00EB50B2" w:rsidRDefault="00EB50B2" w:rsidP="00EB50B2">
      <w:pPr>
        <w:pStyle w:val="BodyText"/>
        <w:spacing w:before="26"/>
        <w:ind w:left="1620"/>
      </w:pPr>
      <w:r>
        <w:t>January 2024 – January  2 &amp; 15</w:t>
      </w:r>
    </w:p>
    <w:p w14:paraId="35CE536B" w14:textId="77777777" w:rsidR="00EB50B2" w:rsidRDefault="00EB50B2" w:rsidP="00EB50B2">
      <w:pPr>
        <w:pStyle w:val="BodyText"/>
        <w:spacing w:before="26"/>
        <w:ind w:left="1710" w:hanging="90"/>
      </w:pPr>
      <w:r>
        <w:t>February 2024 – February 5 &amp; 19</w:t>
      </w:r>
    </w:p>
    <w:p w14:paraId="4762F4E1" w14:textId="77777777" w:rsidR="00EB50B2" w:rsidRDefault="00EB50B2" w:rsidP="00EB50B2">
      <w:pPr>
        <w:pStyle w:val="BodyText"/>
        <w:spacing w:before="26"/>
        <w:ind w:left="1710" w:hanging="90"/>
      </w:pPr>
      <w:r>
        <w:t>March 2024 – March 4 &amp; 18</w:t>
      </w:r>
    </w:p>
    <w:p w14:paraId="3A5940BE" w14:textId="77777777" w:rsidR="00EB50B2" w:rsidRDefault="00EB50B2" w:rsidP="00EB50B2">
      <w:pPr>
        <w:pStyle w:val="BodyText"/>
        <w:spacing w:before="26"/>
        <w:ind w:left="1710" w:hanging="90"/>
      </w:pPr>
      <w:r>
        <w:t>April 2024 – April 8 &amp; 22</w:t>
      </w:r>
    </w:p>
    <w:p w14:paraId="0D158D2C" w14:textId="77777777" w:rsidR="00EB50B2" w:rsidRDefault="00EB50B2" w:rsidP="00EB50B2">
      <w:pPr>
        <w:pStyle w:val="BodyText"/>
        <w:spacing w:before="26"/>
        <w:ind w:left="1710" w:hanging="90"/>
      </w:pPr>
      <w:r>
        <w:t>May 2024 – May 6 &amp; 20</w:t>
      </w:r>
    </w:p>
    <w:p w14:paraId="0ED583CA" w14:textId="77777777" w:rsidR="00EB50B2" w:rsidRDefault="00EB50B2" w:rsidP="00EB50B2">
      <w:pPr>
        <w:pStyle w:val="BodyText"/>
        <w:spacing w:before="26"/>
        <w:ind w:left="1710" w:hanging="90"/>
      </w:pPr>
      <w:r>
        <w:t>June 2024 – June 3 &amp; 17</w:t>
      </w:r>
    </w:p>
    <w:p w14:paraId="302D95B4" w14:textId="77777777" w:rsidR="00EB50B2" w:rsidRDefault="00EB50B2" w:rsidP="00EB50B2">
      <w:pPr>
        <w:pStyle w:val="BodyText"/>
        <w:spacing w:before="26"/>
        <w:ind w:left="1710" w:hanging="90"/>
      </w:pPr>
      <w:r>
        <w:t>July 2024 – July 8 &amp; 22</w:t>
      </w:r>
    </w:p>
    <w:p w14:paraId="5FD4F281" w14:textId="77777777" w:rsidR="00EB50B2" w:rsidRDefault="00EB50B2" w:rsidP="00EB50B2">
      <w:pPr>
        <w:pStyle w:val="BodyText"/>
        <w:spacing w:before="26"/>
        <w:ind w:left="1710" w:hanging="90"/>
      </w:pPr>
      <w:r>
        <w:t>August 2024 – August 5 &amp; 19</w:t>
      </w:r>
    </w:p>
    <w:p w14:paraId="07683015" w14:textId="77777777" w:rsidR="00EB50B2" w:rsidRDefault="00EB50B2" w:rsidP="00EB50B2">
      <w:pPr>
        <w:pStyle w:val="BodyText"/>
        <w:spacing w:before="26"/>
        <w:ind w:left="1710" w:hanging="90"/>
      </w:pPr>
      <w:r>
        <w:t>September 2024 – September 3 &amp; 16</w:t>
      </w:r>
    </w:p>
    <w:p w14:paraId="43095AB7" w14:textId="77777777" w:rsidR="00EB50B2" w:rsidRDefault="00EB50B2" w:rsidP="00EB50B2">
      <w:pPr>
        <w:pStyle w:val="BodyText"/>
        <w:spacing w:before="26"/>
        <w:ind w:left="1710" w:hanging="90"/>
      </w:pPr>
      <w:r>
        <w:t>October 2024 – October 7 &amp; 21</w:t>
      </w:r>
    </w:p>
    <w:p w14:paraId="58E9E416" w14:textId="77777777" w:rsidR="00EB50B2" w:rsidRDefault="00EB50B2" w:rsidP="00EB50B2">
      <w:pPr>
        <w:pStyle w:val="BodyText"/>
        <w:spacing w:before="26"/>
        <w:ind w:left="1710" w:hanging="90"/>
      </w:pPr>
      <w:r>
        <w:t xml:space="preserve">November 2024 – November </w:t>
      </w:r>
      <w:r w:rsidR="00EC7904">
        <w:t>4 &amp; 18</w:t>
      </w:r>
    </w:p>
    <w:p w14:paraId="1FE01662" w14:textId="77777777" w:rsidR="00EC7904" w:rsidRDefault="00EC7904" w:rsidP="00EB50B2">
      <w:pPr>
        <w:pStyle w:val="BodyText"/>
        <w:spacing w:before="26"/>
        <w:ind w:left="1710" w:hanging="90"/>
      </w:pPr>
      <w:r>
        <w:t>December 2024 – December 2 &amp; 16</w:t>
      </w:r>
    </w:p>
    <w:p w14:paraId="72C760C6" w14:textId="77777777" w:rsidR="00EB50B2" w:rsidRDefault="00EB50B2" w:rsidP="00EB50B2">
      <w:pPr>
        <w:pStyle w:val="BodyText"/>
        <w:spacing w:before="26"/>
      </w:pPr>
    </w:p>
    <w:p w14:paraId="65D88E74" w14:textId="77777777" w:rsidR="00EB50B2" w:rsidRDefault="00EB50B2" w:rsidP="00EB50B2">
      <w:pPr>
        <w:pStyle w:val="BodyText"/>
        <w:spacing w:before="26"/>
        <w:sectPr w:rsidR="00EB50B2">
          <w:pgSz w:w="12240" w:h="15840"/>
          <w:pgMar w:top="1400" w:right="1260" w:bottom="280" w:left="1200" w:header="720" w:footer="720" w:gutter="0"/>
          <w:cols w:space="720"/>
        </w:sectPr>
      </w:pPr>
    </w:p>
    <w:p w14:paraId="3FDDE22A" w14:textId="77777777" w:rsidR="00916646" w:rsidRDefault="00E973F2">
      <w:pPr>
        <w:pStyle w:val="Heading4"/>
        <w:spacing w:before="64"/>
      </w:pPr>
      <w:bookmarkStart w:id="21" w:name="_bookmark21"/>
      <w:bookmarkEnd w:id="21"/>
      <w:r>
        <w:rPr>
          <w:color w:val="006FC0"/>
        </w:rPr>
        <w:lastRenderedPageBreak/>
        <w:t>PMA</w:t>
      </w:r>
      <w:r>
        <w:rPr>
          <w:color w:val="006FC0"/>
          <w:spacing w:val="-5"/>
        </w:rPr>
        <w:t xml:space="preserve"> </w:t>
      </w:r>
      <w:r>
        <w:rPr>
          <w:color w:val="006FC0"/>
        </w:rPr>
        <w:t>School</w:t>
      </w:r>
      <w:r>
        <w:rPr>
          <w:color w:val="006FC0"/>
          <w:spacing w:val="-3"/>
        </w:rPr>
        <w:t xml:space="preserve"> </w:t>
      </w:r>
      <w:r>
        <w:rPr>
          <w:color w:val="006FC0"/>
          <w:spacing w:val="-2"/>
        </w:rPr>
        <w:t>Closure/Holidays</w:t>
      </w:r>
    </w:p>
    <w:p w14:paraId="3E3A3FEC" w14:textId="77777777" w:rsidR="00916646" w:rsidRDefault="00E973F2" w:rsidP="00EC7904">
      <w:pPr>
        <w:pStyle w:val="BodyText"/>
        <w:spacing w:before="20" w:line="264" w:lineRule="auto"/>
        <w:ind w:left="252" w:right="60" w:hanging="12"/>
        <w:jc w:val="both"/>
      </w:pPr>
      <w:r>
        <w:t>PMA</w:t>
      </w:r>
      <w:r>
        <w:rPr>
          <w:spacing w:val="-1"/>
        </w:rPr>
        <w:t xml:space="preserve"> </w:t>
      </w:r>
      <w:r w:rsidR="00E7428C">
        <w:t>a</w:t>
      </w:r>
      <w:r>
        <w:t xml:space="preserve">dministration </w:t>
      </w:r>
      <w:r>
        <w:rPr>
          <w:u w:val="single"/>
        </w:rPr>
        <w:t>and</w:t>
      </w:r>
      <w:r>
        <w:rPr>
          <w:spacing w:val="-2"/>
        </w:rPr>
        <w:t xml:space="preserve"> </w:t>
      </w:r>
      <w:r w:rsidR="00E7428C">
        <w:t>h</w:t>
      </w:r>
      <w:r>
        <w:t>ands-</w:t>
      </w:r>
      <w:r w:rsidR="00E7428C">
        <w:t>o</w:t>
      </w:r>
      <w:r>
        <w:t>n training</w:t>
      </w:r>
      <w:r>
        <w:rPr>
          <w:spacing w:val="-1"/>
        </w:rPr>
        <w:t xml:space="preserve"> </w:t>
      </w:r>
      <w:r w:rsidR="00E7428C">
        <w:t>are</w:t>
      </w:r>
      <w:r>
        <w:t xml:space="preserve"> closed on the</w:t>
      </w:r>
      <w:r>
        <w:rPr>
          <w:spacing w:val="-3"/>
        </w:rPr>
        <w:t xml:space="preserve"> </w:t>
      </w:r>
      <w:r>
        <w:t>following</w:t>
      </w:r>
      <w:r>
        <w:rPr>
          <w:spacing w:val="-1"/>
        </w:rPr>
        <w:t xml:space="preserve"> </w:t>
      </w:r>
      <w:r>
        <w:t>days [</w:t>
      </w:r>
      <w:r w:rsidR="00E7428C">
        <w:t>c</w:t>
      </w:r>
      <w:r>
        <w:t>alendar</w:t>
      </w:r>
      <w:r>
        <w:rPr>
          <w:spacing w:val="-2"/>
        </w:rPr>
        <w:t xml:space="preserve"> </w:t>
      </w:r>
      <w:r>
        <w:t>dates of some holidays change from year to year]:</w:t>
      </w:r>
    </w:p>
    <w:p w14:paraId="5BB31254" w14:textId="77777777" w:rsidR="00916646" w:rsidRDefault="00916646">
      <w:pPr>
        <w:pStyle w:val="BodyText"/>
        <w:spacing w:before="7"/>
        <w:rPr>
          <w:sz w:val="24"/>
        </w:rPr>
      </w:pPr>
    </w:p>
    <w:p w14:paraId="7FD3194C" w14:textId="77777777" w:rsidR="00916646" w:rsidRDefault="00E973F2">
      <w:pPr>
        <w:pStyle w:val="ListParagraph"/>
        <w:numPr>
          <w:ilvl w:val="1"/>
          <w:numId w:val="5"/>
        </w:numPr>
        <w:tabs>
          <w:tab w:val="left" w:pos="2401"/>
        </w:tabs>
      </w:pPr>
      <w:r>
        <w:t>Memorial</w:t>
      </w:r>
      <w:r>
        <w:rPr>
          <w:spacing w:val="-3"/>
        </w:rPr>
        <w:t xml:space="preserve"> </w:t>
      </w:r>
      <w:r>
        <w:rPr>
          <w:spacing w:val="-5"/>
        </w:rPr>
        <w:t>Day</w:t>
      </w:r>
    </w:p>
    <w:p w14:paraId="607E7151" w14:textId="77777777" w:rsidR="00916646" w:rsidRDefault="00E973F2">
      <w:pPr>
        <w:pStyle w:val="ListParagraph"/>
        <w:numPr>
          <w:ilvl w:val="1"/>
          <w:numId w:val="5"/>
        </w:numPr>
        <w:tabs>
          <w:tab w:val="left" w:pos="2401"/>
        </w:tabs>
        <w:spacing w:before="66"/>
      </w:pPr>
      <w:r>
        <w:t>Independence</w:t>
      </w:r>
      <w:r>
        <w:rPr>
          <w:spacing w:val="-4"/>
        </w:rPr>
        <w:t xml:space="preserve"> </w:t>
      </w:r>
      <w:r>
        <w:rPr>
          <w:spacing w:val="-5"/>
        </w:rPr>
        <w:t>Day</w:t>
      </w:r>
    </w:p>
    <w:p w14:paraId="6DCE223D" w14:textId="77777777" w:rsidR="00916646" w:rsidRDefault="00E973F2">
      <w:pPr>
        <w:pStyle w:val="ListParagraph"/>
        <w:numPr>
          <w:ilvl w:val="1"/>
          <w:numId w:val="5"/>
        </w:numPr>
        <w:tabs>
          <w:tab w:val="left" w:pos="2401"/>
        </w:tabs>
        <w:spacing w:before="61"/>
      </w:pPr>
      <w:r>
        <w:t>Labor</w:t>
      </w:r>
      <w:r>
        <w:rPr>
          <w:spacing w:val="-3"/>
        </w:rPr>
        <w:t xml:space="preserve"> </w:t>
      </w:r>
      <w:r>
        <w:rPr>
          <w:spacing w:val="-5"/>
        </w:rPr>
        <w:t>Day</w:t>
      </w:r>
    </w:p>
    <w:p w14:paraId="18047AFE" w14:textId="77777777" w:rsidR="00916646" w:rsidRDefault="00E973F2">
      <w:pPr>
        <w:pStyle w:val="ListParagraph"/>
        <w:numPr>
          <w:ilvl w:val="1"/>
          <w:numId w:val="5"/>
        </w:numPr>
        <w:tabs>
          <w:tab w:val="left" w:pos="2401"/>
        </w:tabs>
        <w:spacing w:before="65"/>
      </w:pPr>
      <w:r>
        <w:t>Thanksgiving</w:t>
      </w:r>
      <w:r>
        <w:rPr>
          <w:spacing w:val="-5"/>
        </w:rPr>
        <w:t xml:space="preserve"> Day</w:t>
      </w:r>
    </w:p>
    <w:p w14:paraId="7EEF2D6C" w14:textId="77777777" w:rsidR="00916646" w:rsidRDefault="00E973F2">
      <w:pPr>
        <w:pStyle w:val="ListParagraph"/>
        <w:numPr>
          <w:ilvl w:val="1"/>
          <w:numId w:val="5"/>
        </w:numPr>
        <w:tabs>
          <w:tab w:val="left" w:pos="2401"/>
        </w:tabs>
        <w:spacing w:before="60"/>
      </w:pPr>
      <w:r>
        <w:t>December</w:t>
      </w:r>
      <w:r>
        <w:rPr>
          <w:spacing w:val="-2"/>
        </w:rPr>
        <w:t xml:space="preserve"> </w:t>
      </w:r>
      <w:r>
        <w:t>25</w:t>
      </w:r>
      <w:r>
        <w:rPr>
          <w:spacing w:val="-4"/>
        </w:rPr>
        <w:t xml:space="preserve"> </w:t>
      </w:r>
      <w:r>
        <w:t>–</w:t>
      </w:r>
      <w:r>
        <w:rPr>
          <w:spacing w:val="-1"/>
        </w:rPr>
        <w:t xml:space="preserve"> </w:t>
      </w:r>
      <w:r>
        <w:t>January</w:t>
      </w:r>
      <w:r>
        <w:rPr>
          <w:spacing w:val="-1"/>
        </w:rPr>
        <w:t xml:space="preserve"> </w:t>
      </w:r>
      <w:r>
        <w:rPr>
          <w:spacing w:val="-10"/>
        </w:rPr>
        <w:t>1</w:t>
      </w:r>
    </w:p>
    <w:p w14:paraId="38AE8F8E" w14:textId="77777777" w:rsidR="00916646" w:rsidRDefault="00916646">
      <w:pPr>
        <w:pStyle w:val="BodyText"/>
        <w:spacing w:before="3"/>
        <w:rPr>
          <w:sz w:val="34"/>
        </w:rPr>
      </w:pPr>
    </w:p>
    <w:p w14:paraId="1BC6163A" w14:textId="77777777" w:rsidR="00916646" w:rsidRDefault="00E973F2" w:rsidP="00EC7904">
      <w:pPr>
        <w:pStyle w:val="BodyText"/>
        <w:spacing w:line="264" w:lineRule="auto"/>
        <w:ind w:left="252" w:right="60" w:hanging="12"/>
        <w:jc w:val="both"/>
      </w:pPr>
      <w:r>
        <w:t xml:space="preserve">These closures apply </w:t>
      </w:r>
      <w:r>
        <w:rPr>
          <w:u w:val="single"/>
        </w:rPr>
        <w:t xml:space="preserve">ONLY to PMA </w:t>
      </w:r>
      <w:r w:rsidR="00E7428C">
        <w:rPr>
          <w:u w:val="single"/>
        </w:rPr>
        <w:t>a</w:t>
      </w:r>
      <w:r>
        <w:rPr>
          <w:u w:val="single"/>
        </w:rPr>
        <w:t xml:space="preserve">dministration and </w:t>
      </w:r>
      <w:r w:rsidR="00E7428C">
        <w:rPr>
          <w:u w:val="single"/>
        </w:rPr>
        <w:t>h</w:t>
      </w:r>
      <w:r>
        <w:rPr>
          <w:u w:val="single"/>
        </w:rPr>
        <w:t>ands-</w:t>
      </w:r>
      <w:r w:rsidR="00E7428C">
        <w:rPr>
          <w:u w:val="single"/>
        </w:rPr>
        <w:t>o</w:t>
      </w:r>
      <w:r>
        <w:rPr>
          <w:u w:val="single"/>
        </w:rPr>
        <w:t>n training</w:t>
      </w:r>
      <w:r>
        <w:t>.</w:t>
      </w:r>
      <w:r>
        <w:rPr>
          <w:spacing w:val="40"/>
        </w:rPr>
        <w:t xml:space="preserve"> </w:t>
      </w:r>
      <w:r>
        <w:t xml:space="preserve">PMA students </w:t>
      </w:r>
      <w:r>
        <w:rPr>
          <w:u w:val="single"/>
        </w:rPr>
        <w:t>always</w:t>
      </w:r>
      <w:r>
        <w:t xml:space="preserve"> have access to online portals, except for </w:t>
      </w:r>
      <w:r w:rsidR="00E7428C">
        <w:t xml:space="preserve">during </w:t>
      </w:r>
      <w:r>
        <w:t>scheduled maintenance.</w:t>
      </w:r>
    </w:p>
    <w:p w14:paraId="194F682B" w14:textId="77777777" w:rsidR="00916646" w:rsidRDefault="00916646">
      <w:pPr>
        <w:pStyle w:val="BodyText"/>
        <w:spacing w:before="7"/>
        <w:rPr>
          <w:sz w:val="32"/>
        </w:rPr>
      </w:pPr>
    </w:p>
    <w:p w14:paraId="165BFCD6" w14:textId="77777777" w:rsidR="00916646" w:rsidRDefault="00E973F2">
      <w:pPr>
        <w:pStyle w:val="Heading4"/>
        <w:ind w:left="224"/>
      </w:pPr>
      <w:bookmarkStart w:id="22" w:name="_bookmark22"/>
      <w:bookmarkEnd w:id="22"/>
      <w:r>
        <w:rPr>
          <w:color w:val="006FC0"/>
          <w:spacing w:val="-2"/>
        </w:rPr>
        <w:t>Scholarships</w:t>
      </w:r>
    </w:p>
    <w:p w14:paraId="61FF4E98" w14:textId="77777777" w:rsidR="00916646" w:rsidRPr="00EC7904" w:rsidRDefault="00E973F2" w:rsidP="00EC7904">
      <w:pPr>
        <w:spacing w:before="27" w:line="259" w:lineRule="auto"/>
        <w:ind w:left="236" w:right="60" w:hanging="12"/>
        <w:jc w:val="both"/>
      </w:pPr>
      <w:r w:rsidRPr="00EC7904">
        <w:t xml:space="preserve">The Professional Massage Academy does not offer scholarships; however, it does have relationships with partner clinics - many of which offer </w:t>
      </w:r>
      <w:r w:rsidR="00F44A39">
        <w:t>t</w:t>
      </w:r>
      <w:r w:rsidRPr="00EC7904">
        <w:t xml:space="preserve">uition </w:t>
      </w:r>
      <w:r w:rsidR="00F44A39">
        <w:t>r</w:t>
      </w:r>
      <w:r w:rsidRPr="00EC7904">
        <w:t>eimbursement.</w:t>
      </w:r>
      <w:r w:rsidRPr="00EC7904">
        <w:rPr>
          <w:spacing w:val="40"/>
        </w:rPr>
        <w:t xml:space="preserve"> </w:t>
      </w:r>
      <w:r w:rsidRPr="00EC7904">
        <w:t xml:space="preserve">The parameters of </w:t>
      </w:r>
      <w:r w:rsidR="00F44A39">
        <w:t>t</w:t>
      </w:r>
      <w:r w:rsidRPr="00EC7904">
        <w:t xml:space="preserve">uition </w:t>
      </w:r>
      <w:r w:rsidR="00F44A39">
        <w:t>r</w:t>
      </w:r>
      <w:r w:rsidRPr="00EC7904">
        <w:t xml:space="preserve">eimbursement is mandated by each partner clinic and is a relationship between the </w:t>
      </w:r>
      <w:r w:rsidR="00F44A39">
        <w:t>c</w:t>
      </w:r>
      <w:r w:rsidRPr="00EC7904">
        <w:t xml:space="preserve">linic and the </w:t>
      </w:r>
      <w:r w:rsidR="00F44A39">
        <w:t>s</w:t>
      </w:r>
      <w:r w:rsidRPr="00EC7904">
        <w:t>tudent.</w:t>
      </w:r>
    </w:p>
    <w:p w14:paraId="1A77078B" w14:textId="77777777" w:rsidR="00916646" w:rsidRPr="00F44A39" w:rsidRDefault="00916646">
      <w:pPr>
        <w:pStyle w:val="BodyText"/>
        <w:spacing w:before="7"/>
        <w:rPr>
          <w:sz w:val="32"/>
          <w:szCs w:val="32"/>
        </w:rPr>
      </w:pPr>
    </w:p>
    <w:p w14:paraId="63692FAB" w14:textId="77777777" w:rsidR="00916646" w:rsidRDefault="00E973F2">
      <w:pPr>
        <w:pStyle w:val="Heading4"/>
        <w:ind w:left="224"/>
      </w:pPr>
      <w:bookmarkStart w:id="23" w:name="_bookmark23"/>
      <w:bookmarkEnd w:id="23"/>
      <w:r>
        <w:rPr>
          <w:color w:val="006FC0"/>
        </w:rPr>
        <w:t>Financial</w:t>
      </w:r>
      <w:r>
        <w:rPr>
          <w:color w:val="006FC0"/>
          <w:spacing w:val="-7"/>
        </w:rPr>
        <w:t xml:space="preserve"> </w:t>
      </w:r>
      <w:r>
        <w:rPr>
          <w:color w:val="006FC0"/>
          <w:spacing w:val="-2"/>
        </w:rPr>
        <w:t>Assistance</w:t>
      </w:r>
    </w:p>
    <w:p w14:paraId="55569A99" w14:textId="77777777" w:rsidR="00916646" w:rsidRDefault="00E973F2" w:rsidP="00F44A39">
      <w:pPr>
        <w:pStyle w:val="BodyText"/>
        <w:spacing w:before="24"/>
        <w:ind w:left="236" w:right="60" w:hanging="12"/>
        <w:jc w:val="both"/>
      </w:pPr>
      <w:r>
        <w:t>Affordable payment plans are offered by The Professional Massage Academy.</w:t>
      </w:r>
      <w:r>
        <w:rPr>
          <w:spacing w:val="80"/>
        </w:rPr>
        <w:t xml:space="preserve"> </w:t>
      </w:r>
      <w:r>
        <w:t>See Payment Plans</w:t>
      </w:r>
      <w:r w:rsidR="00F44A39">
        <w:t xml:space="preserve"> above</w:t>
      </w:r>
      <w:r>
        <w:t xml:space="preserve"> for more details.</w:t>
      </w:r>
      <w:r>
        <w:rPr>
          <w:spacing w:val="40"/>
        </w:rPr>
        <w:t xml:space="preserve"> </w:t>
      </w:r>
      <w:r>
        <w:t>Inquire during</w:t>
      </w:r>
      <w:r w:rsidR="00F44A39">
        <w:t xml:space="preserve"> the</w:t>
      </w:r>
      <w:r>
        <w:t xml:space="preserve"> </w:t>
      </w:r>
      <w:r w:rsidR="00F44A39">
        <w:t>a</w:t>
      </w:r>
      <w:r>
        <w:t>dmissions process.</w:t>
      </w:r>
    </w:p>
    <w:p w14:paraId="7675B380" w14:textId="77777777" w:rsidR="00916646" w:rsidRPr="00F44A39" w:rsidRDefault="00916646" w:rsidP="00F44A39">
      <w:pPr>
        <w:pStyle w:val="BodyText"/>
        <w:rPr>
          <w:sz w:val="32"/>
          <w:szCs w:val="28"/>
        </w:rPr>
      </w:pPr>
    </w:p>
    <w:p w14:paraId="1C742020" w14:textId="77777777" w:rsidR="00916646" w:rsidRDefault="00E973F2" w:rsidP="00F44A39">
      <w:pPr>
        <w:pStyle w:val="Heading4"/>
        <w:spacing w:before="194"/>
        <w:ind w:left="224"/>
      </w:pPr>
      <w:bookmarkStart w:id="24" w:name="_bookmark24"/>
      <w:bookmarkEnd w:id="24"/>
      <w:r>
        <w:rPr>
          <w:color w:val="006FC0"/>
        </w:rPr>
        <w:t>Apparel</w:t>
      </w:r>
      <w:r>
        <w:rPr>
          <w:color w:val="006FC0"/>
          <w:spacing w:val="-10"/>
        </w:rPr>
        <w:t xml:space="preserve"> </w:t>
      </w:r>
      <w:r>
        <w:rPr>
          <w:color w:val="006FC0"/>
          <w:spacing w:val="-4"/>
        </w:rPr>
        <w:t>Code</w:t>
      </w:r>
    </w:p>
    <w:p w14:paraId="2E013162" w14:textId="77777777" w:rsidR="00916646" w:rsidRDefault="00E973F2" w:rsidP="00EC7904">
      <w:pPr>
        <w:pStyle w:val="BodyText"/>
        <w:spacing w:before="24" w:line="261" w:lineRule="auto"/>
        <w:ind w:left="252" w:right="60" w:hanging="12"/>
        <w:jc w:val="both"/>
      </w:pPr>
      <w:r>
        <w:t xml:space="preserve">PMA asks each </w:t>
      </w:r>
      <w:r w:rsidR="00F44A39">
        <w:t>s</w:t>
      </w:r>
      <w:r>
        <w:t>tudent to “attend” school looking their personal best.</w:t>
      </w:r>
      <w:r>
        <w:rPr>
          <w:spacing w:val="40"/>
        </w:rPr>
        <w:t xml:space="preserve"> </w:t>
      </w:r>
      <w:r>
        <w:t>Unless noted below, the following</w:t>
      </w:r>
      <w:r>
        <w:rPr>
          <w:spacing w:val="-1"/>
        </w:rPr>
        <w:t xml:space="preserve"> </w:t>
      </w:r>
      <w:r>
        <w:t>guidelines</w:t>
      </w:r>
      <w:r>
        <w:rPr>
          <w:spacing w:val="-2"/>
        </w:rPr>
        <w:t xml:space="preserve"> </w:t>
      </w:r>
      <w:r>
        <w:t>apply</w:t>
      </w:r>
      <w:r>
        <w:rPr>
          <w:spacing w:val="-2"/>
        </w:rPr>
        <w:t xml:space="preserve"> </w:t>
      </w:r>
      <w:r>
        <w:t>to</w:t>
      </w:r>
      <w:r>
        <w:rPr>
          <w:spacing w:val="-1"/>
        </w:rPr>
        <w:t xml:space="preserve"> </w:t>
      </w:r>
      <w:r>
        <w:t>all</w:t>
      </w:r>
      <w:r>
        <w:rPr>
          <w:spacing w:val="-4"/>
        </w:rPr>
        <w:t xml:space="preserve"> </w:t>
      </w:r>
      <w:r>
        <w:t>students</w:t>
      </w:r>
      <w:r>
        <w:rPr>
          <w:spacing w:val="-3"/>
        </w:rPr>
        <w:t xml:space="preserve"> </w:t>
      </w:r>
      <w:r>
        <w:t xml:space="preserve">during </w:t>
      </w:r>
      <w:r>
        <w:rPr>
          <w:u w:val="single"/>
        </w:rPr>
        <w:t>all interactive or</w:t>
      </w:r>
      <w:r>
        <w:rPr>
          <w:spacing w:val="-3"/>
          <w:u w:val="single"/>
        </w:rPr>
        <w:t xml:space="preserve"> </w:t>
      </w:r>
      <w:r>
        <w:rPr>
          <w:u w:val="single"/>
        </w:rPr>
        <w:t>in-person school activities</w:t>
      </w:r>
      <w:r>
        <w:t xml:space="preserve"> [i.e. in- person hands-on training, clinic floor hours, interactive webinars, etc.].</w:t>
      </w:r>
      <w:r>
        <w:rPr>
          <w:spacing w:val="40"/>
        </w:rPr>
        <w:t xml:space="preserve"> </w:t>
      </w:r>
      <w:r>
        <w:t xml:space="preserve">Instructors and </w:t>
      </w:r>
      <w:r w:rsidR="00F44A39">
        <w:t>a</w:t>
      </w:r>
      <w:r>
        <w:t>dministration are available for questions should they arise.</w:t>
      </w:r>
    </w:p>
    <w:p w14:paraId="7ED05A8F" w14:textId="77777777" w:rsidR="00916646" w:rsidRDefault="00916646">
      <w:pPr>
        <w:pStyle w:val="BodyText"/>
        <w:spacing w:before="6"/>
        <w:rPr>
          <w:sz w:val="24"/>
        </w:rPr>
      </w:pPr>
    </w:p>
    <w:p w14:paraId="1A2F179D" w14:textId="77777777" w:rsidR="00916646" w:rsidRDefault="00E973F2">
      <w:pPr>
        <w:pStyle w:val="BodyText"/>
        <w:spacing w:before="1"/>
        <w:ind w:left="240"/>
        <w:jc w:val="both"/>
      </w:pPr>
      <w:r>
        <w:t>Apparel/Dress</w:t>
      </w:r>
      <w:r>
        <w:rPr>
          <w:spacing w:val="-3"/>
        </w:rPr>
        <w:t xml:space="preserve"> </w:t>
      </w:r>
      <w:r>
        <w:t>Code</w:t>
      </w:r>
      <w:r>
        <w:rPr>
          <w:spacing w:val="-6"/>
        </w:rPr>
        <w:t xml:space="preserve"> </w:t>
      </w:r>
      <w:r>
        <w:rPr>
          <w:spacing w:val="-2"/>
        </w:rPr>
        <w:t>Guidelines:</w:t>
      </w:r>
    </w:p>
    <w:p w14:paraId="1BA998A9" w14:textId="77777777" w:rsidR="00916646" w:rsidRDefault="00E973F2">
      <w:pPr>
        <w:pStyle w:val="ListParagraph"/>
        <w:numPr>
          <w:ilvl w:val="0"/>
          <w:numId w:val="4"/>
        </w:numPr>
        <w:tabs>
          <w:tab w:val="left" w:pos="960"/>
          <w:tab w:val="left" w:pos="961"/>
        </w:tabs>
        <w:spacing w:before="29"/>
        <w:ind w:hanging="361"/>
      </w:pPr>
      <w:r>
        <w:t>Hats</w:t>
      </w:r>
      <w:r>
        <w:rPr>
          <w:spacing w:val="-4"/>
        </w:rPr>
        <w:t xml:space="preserve"> </w:t>
      </w:r>
      <w:r>
        <w:t>and</w:t>
      </w:r>
      <w:r>
        <w:rPr>
          <w:spacing w:val="-2"/>
        </w:rPr>
        <w:t xml:space="preserve"> </w:t>
      </w:r>
      <w:r>
        <w:t>other</w:t>
      </w:r>
      <w:r>
        <w:rPr>
          <w:spacing w:val="-2"/>
        </w:rPr>
        <w:t xml:space="preserve"> </w:t>
      </w:r>
      <w:r>
        <w:t>head</w:t>
      </w:r>
      <w:r>
        <w:rPr>
          <w:spacing w:val="-2"/>
        </w:rPr>
        <w:t xml:space="preserve"> </w:t>
      </w:r>
      <w:r>
        <w:t xml:space="preserve">coverings </w:t>
      </w:r>
      <w:r>
        <w:rPr>
          <w:u w:val="single"/>
        </w:rPr>
        <w:t>for</w:t>
      </w:r>
      <w:r>
        <w:rPr>
          <w:spacing w:val="-3"/>
          <w:u w:val="single"/>
        </w:rPr>
        <w:t xml:space="preserve"> </w:t>
      </w:r>
      <w:r>
        <w:rPr>
          <w:u w:val="single"/>
        </w:rPr>
        <w:t>fashion</w:t>
      </w:r>
      <w:r>
        <w:rPr>
          <w:spacing w:val="-2"/>
          <w:u w:val="single"/>
        </w:rPr>
        <w:t xml:space="preserve"> </w:t>
      </w:r>
      <w:r>
        <w:rPr>
          <w:u w:val="single"/>
        </w:rPr>
        <w:t>purposes</w:t>
      </w:r>
      <w:r>
        <w:rPr>
          <w:spacing w:val="1"/>
        </w:rPr>
        <w:t xml:space="preserve"> </w:t>
      </w:r>
      <w:r>
        <w:t>are</w:t>
      </w:r>
      <w:r>
        <w:rPr>
          <w:spacing w:val="-6"/>
        </w:rPr>
        <w:t xml:space="preserve"> </w:t>
      </w:r>
      <w:r>
        <w:t>not</w:t>
      </w:r>
      <w:r>
        <w:rPr>
          <w:spacing w:val="-2"/>
        </w:rPr>
        <w:t xml:space="preserve"> permitted</w:t>
      </w:r>
    </w:p>
    <w:p w14:paraId="54524ED4" w14:textId="77777777" w:rsidR="00916646" w:rsidRDefault="00E973F2">
      <w:pPr>
        <w:pStyle w:val="ListParagraph"/>
        <w:numPr>
          <w:ilvl w:val="0"/>
          <w:numId w:val="4"/>
        </w:numPr>
        <w:tabs>
          <w:tab w:val="left" w:pos="960"/>
          <w:tab w:val="left" w:pos="961"/>
        </w:tabs>
        <w:spacing w:before="175"/>
        <w:ind w:hanging="361"/>
      </w:pPr>
      <w:r>
        <w:t>Shoes</w:t>
      </w:r>
      <w:r>
        <w:rPr>
          <w:spacing w:val="-4"/>
        </w:rPr>
        <w:t xml:space="preserve"> </w:t>
      </w:r>
      <w:r>
        <w:t>must</w:t>
      </w:r>
      <w:r>
        <w:rPr>
          <w:spacing w:val="-1"/>
        </w:rPr>
        <w:t xml:space="preserve"> </w:t>
      </w:r>
      <w:r>
        <w:t>be</w:t>
      </w:r>
      <w:r>
        <w:rPr>
          <w:spacing w:val="-2"/>
        </w:rPr>
        <w:t xml:space="preserve"> </w:t>
      </w:r>
      <w:r>
        <w:t>all</w:t>
      </w:r>
      <w:r>
        <w:rPr>
          <w:spacing w:val="-2"/>
        </w:rPr>
        <w:t xml:space="preserve"> </w:t>
      </w:r>
      <w:r>
        <w:t>black,</w:t>
      </w:r>
      <w:r>
        <w:rPr>
          <w:spacing w:val="-5"/>
        </w:rPr>
        <w:t xml:space="preserve"> </w:t>
      </w:r>
      <w:r>
        <w:t>closed toe</w:t>
      </w:r>
      <w:r>
        <w:rPr>
          <w:spacing w:val="-2"/>
        </w:rPr>
        <w:t xml:space="preserve"> </w:t>
      </w:r>
      <w:r>
        <w:t>only</w:t>
      </w:r>
      <w:r>
        <w:rPr>
          <w:spacing w:val="-2"/>
        </w:rPr>
        <w:t xml:space="preserve"> </w:t>
      </w:r>
      <w:r>
        <w:t>[Required</w:t>
      </w:r>
      <w:r>
        <w:rPr>
          <w:spacing w:val="-1"/>
        </w:rPr>
        <w:t xml:space="preserve"> </w:t>
      </w:r>
      <w:r>
        <w:t>only</w:t>
      </w:r>
      <w:r>
        <w:rPr>
          <w:spacing w:val="-1"/>
        </w:rPr>
        <w:t xml:space="preserve"> </w:t>
      </w:r>
      <w:r>
        <w:t>for</w:t>
      </w:r>
      <w:r>
        <w:rPr>
          <w:spacing w:val="-2"/>
        </w:rPr>
        <w:t xml:space="preserve"> </w:t>
      </w:r>
      <w:r>
        <w:t>in-person</w:t>
      </w:r>
      <w:r>
        <w:rPr>
          <w:spacing w:val="-1"/>
        </w:rPr>
        <w:t xml:space="preserve"> </w:t>
      </w:r>
      <w:r>
        <w:rPr>
          <w:spacing w:val="-2"/>
        </w:rPr>
        <w:t>activities]</w:t>
      </w:r>
    </w:p>
    <w:p w14:paraId="74A70722" w14:textId="77777777" w:rsidR="00916646" w:rsidRDefault="00E973F2">
      <w:pPr>
        <w:pStyle w:val="ListParagraph"/>
        <w:numPr>
          <w:ilvl w:val="0"/>
          <w:numId w:val="4"/>
        </w:numPr>
        <w:tabs>
          <w:tab w:val="left" w:pos="960"/>
          <w:tab w:val="left" w:pos="961"/>
        </w:tabs>
        <w:spacing w:before="174"/>
        <w:ind w:hanging="361"/>
      </w:pPr>
      <w:r>
        <w:t>Students</w:t>
      </w:r>
      <w:r>
        <w:rPr>
          <w:spacing w:val="-7"/>
        </w:rPr>
        <w:t xml:space="preserve"> </w:t>
      </w:r>
      <w:r>
        <w:t>must</w:t>
      </w:r>
      <w:r>
        <w:rPr>
          <w:spacing w:val="-2"/>
        </w:rPr>
        <w:t xml:space="preserve"> </w:t>
      </w:r>
      <w:r>
        <w:t>wear</w:t>
      </w:r>
      <w:r>
        <w:rPr>
          <w:spacing w:val="-2"/>
        </w:rPr>
        <w:t xml:space="preserve"> </w:t>
      </w:r>
      <w:r>
        <w:t>PMA</w:t>
      </w:r>
      <w:r>
        <w:rPr>
          <w:spacing w:val="-5"/>
        </w:rPr>
        <w:t xml:space="preserve"> </w:t>
      </w:r>
      <w:r>
        <w:t>logoed T-shirts</w:t>
      </w:r>
      <w:r>
        <w:rPr>
          <w:spacing w:val="-2"/>
        </w:rPr>
        <w:t xml:space="preserve"> </w:t>
      </w:r>
      <w:r>
        <w:t>[Provided</w:t>
      </w:r>
      <w:r>
        <w:rPr>
          <w:spacing w:val="-1"/>
        </w:rPr>
        <w:t xml:space="preserve"> </w:t>
      </w:r>
      <w:r>
        <w:t>at</w:t>
      </w:r>
      <w:r>
        <w:rPr>
          <w:spacing w:val="-2"/>
        </w:rPr>
        <w:t xml:space="preserve"> </w:t>
      </w:r>
      <w:r>
        <w:t>enrollment</w:t>
      </w:r>
      <w:r>
        <w:rPr>
          <w:spacing w:val="-2"/>
        </w:rPr>
        <w:t xml:space="preserve"> </w:t>
      </w:r>
      <w:r>
        <w:t>in</w:t>
      </w:r>
      <w:r>
        <w:rPr>
          <w:spacing w:val="-7"/>
        </w:rPr>
        <w:t xml:space="preserve"> </w:t>
      </w:r>
      <w:r>
        <w:t>welcome</w:t>
      </w:r>
      <w:r>
        <w:rPr>
          <w:spacing w:val="-2"/>
        </w:rPr>
        <w:t xml:space="preserve"> package]</w:t>
      </w:r>
    </w:p>
    <w:p w14:paraId="46C9A7AD" w14:textId="77777777" w:rsidR="00916646" w:rsidRDefault="00E973F2">
      <w:pPr>
        <w:pStyle w:val="ListParagraph"/>
        <w:numPr>
          <w:ilvl w:val="0"/>
          <w:numId w:val="4"/>
        </w:numPr>
        <w:tabs>
          <w:tab w:val="left" w:pos="960"/>
          <w:tab w:val="left" w:pos="961"/>
        </w:tabs>
        <w:spacing w:before="174"/>
        <w:ind w:hanging="361"/>
      </w:pPr>
      <w:r>
        <w:t>Students</w:t>
      </w:r>
      <w:r>
        <w:rPr>
          <w:spacing w:val="-8"/>
        </w:rPr>
        <w:t xml:space="preserve"> </w:t>
      </w:r>
      <w:r>
        <w:t>must</w:t>
      </w:r>
      <w:r>
        <w:rPr>
          <w:spacing w:val="-2"/>
        </w:rPr>
        <w:t xml:space="preserve"> </w:t>
      </w:r>
      <w:r>
        <w:t>wear</w:t>
      </w:r>
      <w:r>
        <w:rPr>
          <w:spacing w:val="-1"/>
        </w:rPr>
        <w:t xml:space="preserve"> </w:t>
      </w:r>
      <w:r>
        <w:t>black</w:t>
      </w:r>
      <w:r>
        <w:rPr>
          <w:spacing w:val="-2"/>
        </w:rPr>
        <w:t xml:space="preserve"> </w:t>
      </w:r>
      <w:r>
        <w:t>pants</w:t>
      </w:r>
      <w:r>
        <w:rPr>
          <w:spacing w:val="-1"/>
        </w:rPr>
        <w:t xml:space="preserve"> </w:t>
      </w:r>
      <w:r>
        <w:t>[Required</w:t>
      </w:r>
      <w:r>
        <w:rPr>
          <w:spacing w:val="-4"/>
        </w:rPr>
        <w:t xml:space="preserve"> </w:t>
      </w:r>
      <w:r>
        <w:t>only</w:t>
      </w:r>
      <w:r>
        <w:rPr>
          <w:spacing w:val="-1"/>
        </w:rPr>
        <w:t xml:space="preserve"> </w:t>
      </w:r>
      <w:r>
        <w:t>for</w:t>
      </w:r>
      <w:r>
        <w:rPr>
          <w:spacing w:val="-2"/>
        </w:rPr>
        <w:t xml:space="preserve"> </w:t>
      </w:r>
      <w:r>
        <w:t>in-person</w:t>
      </w:r>
      <w:r>
        <w:rPr>
          <w:spacing w:val="-1"/>
        </w:rPr>
        <w:t xml:space="preserve"> </w:t>
      </w:r>
      <w:r>
        <w:rPr>
          <w:spacing w:val="-2"/>
        </w:rPr>
        <w:t>activities]</w:t>
      </w:r>
    </w:p>
    <w:p w14:paraId="4132694C" w14:textId="77777777" w:rsidR="00916646" w:rsidRDefault="00E973F2">
      <w:pPr>
        <w:pStyle w:val="ListParagraph"/>
        <w:numPr>
          <w:ilvl w:val="1"/>
          <w:numId w:val="4"/>
        </w:numPr>
        <w:tabs>
          <w:tab w:val="left" w:pos="1681"/>
        </w:tabs>
        <w:spacing w:before="170"/>
      </w:pPr>
      <w:r>
        <w:t>Yoga,</w:t>
      </w:r>
      <w:r>
        <w:rPr>
          <w:spacing w:val="-5"/>
        </w:rPr>
        <w:t xml:space="preserve"> </w:t>
      </w:r>
      <w:r>
        <w:t>workout,</w:t>
      </w:r>
      <w:r>
        <w:rPr>
          <w:spacing w:val="-5"/>
        </w:rPr>
        <w:t xml:space="preserve"> </w:t>
      </w:r>
      <w:r>
        <w:t>hospital</w:t>
      </w:r>
      <w:r>
        <w:rPr>
          <w:spacing w:val="-2"/>
        </w:rPr>
        <w:t xml:space="preserve"> </w:t>
      </w:r>
      <w:r>
        <w:t>scrubs,</w:t>
      </w:r>
      <w:r>
        <w:rPr>
          <w:spacing w:val="-5"/>
        </w:rPr>
        <w:t xml:space="preserve"> </w:t>
      </w:r>
      <w:r>
        <w:t>dress</w:t>
      </w:r>
      <w:r>
        <w:rPr>
          <w:spacing w:val="-2"/>
        </w:rPr>
        <w:t xml:space="preserve"> </w:t>
      </w:r>
      <w:r>
        <w:t>pants</w:t>
      </w:r>
      <w:r>
        <w:rPr>
          <w:spacing w:val="-5"/>
        </w:rPr>
        <w:t xml:space="preserve"> </w:t>
      </w:r>
      <w:r>
        <w:rPr>
          <w:spacing w:val="-2"/>
        </w:rPr>
        <w:t>allowed;</w:t>
      </w:r>
    </w:p>
    <w:p w14:paraId="45FE4D18" w14:textId="77777777" w:rsidR="00916646" w:rsidRDefault="00E973F2">
      <w:pPr>
        <w:pStyle w:val="ListParagraph"/>
        <w:numPr>
          <w:ilvl w:val="1"/>
          <w:numId w:val="4"/>
        </w:numPr>
        <w:tabs>
          <w:tab w:val="left" w:pos="1681"/>
        </w:tabs>
        <w:spacing w:before="157"/>
      </w:pPr>
      <w:r>
        <w:t>Jeans/other</w:t>
      </w:r>
      <w:r>
        <w:rPr>
          <w:spacing w:val="-7"/>
        </w:rPr>
        <w:t xml:space="preserve"> </w:t>
      </w:r>
      <w:r>
        <w:t>denim</w:t>
      </w:r>
      <w:r>
        <w:rPr>
          <w:spacing w:val="-3"/>
        </w:rPr>
        <w:t xml:space="preserve"> </w:t>
      </w:r>
      <w:r>
        <w:t>is</w:t>
      </w:r>
      <w:r>
        <w:rPr>
          <w:spacing w:val="-2"/>
        </w:rPr>
        <w:t xml:space="preserve"> </w:t>
      </w:r>
      <w:r>
        <w:t>not</w:t>
      </w:r>
      <w:r>
        <w:rPr>
          <w:spacing w:val="-1"/>
        </w:rPr>
        <w:t xml:space="preserve"> </w:t>
      </w:r>
      <w:r>
        <w:t>permitted</w:t>
      </w:r>
      <w:r>
        <w:rPr>
          <w:spacing w:val="-2"/>
        </w:rPr>
        <w:t xml:space="preserve"> </w:t>
      </w:r>
      <w:r>
        <w:t>except</w:t>
      </w:r>
      <w:r>
        <w:rPr>
          <w:spacing w:val="-7"/>
        </w:rPr>
        <w:t xml:space="preserve"> </w:t>
      </w:r>
      <w:r>
        <w:t>on</w:t>
      </w:r>
      <w:r>
        <w:rPr>
          <w:spacing w:val="-2"/>
        </w:rPr>
        <w:t xml:space="preserve"> </w:t>
      </w:r>
      <w:r>
        <w:t>pre-approved</w:t>
      </w:r>
      <w:r>
        <w:rPr>
          <w:spacing w:val="-1"/>
        </w:rPr>
        <w:t xml:space="preserve"> </w:t>
      </w:r>
      <w:r>
        <w:rPr>
          <w:spacing w:val="-4"/>
        </w:rPr>
        <w:t>days</w:t>
      </w:r>
    </w:p>
    <w:p w14:paraId="47E06C4F" w14:textId="77777777" w:rsidR="00916646" w:rsidRDefault="00E973F2" w:rsidP="00EC7904">
      <w:pPr>
        <w:pStyle w:val="ListParagraph"/>
        <w:numPr>
          <w:ilvl w:val="0"/>
          <w:numId w:val="4"/>
        </w:numPr>
        <w:tabs>
          <w:tab w:val="left" w:pos="960"/>
          <w:tab w:val="left" w:pos="961"/>
        </w:tabs>
        <w:spacing w:before="158" w:line="249" w:lineRule="auto"/>
        <w:ind w:right="60"/>
      </w:pPr>
      <w:r>
        <w:t>Jewelry</w:t>
      </w:r>
      <w:r>
        <w:rPr>
          <w:spacing w:val="-3"/>
        </w:rPr>
        <w:t xml:space="preserve"> </w:t>
      </w:r>
      <w:r>
        <w:t>is</w:t>
      </w:r>
      <w:r>
        <w:rPr>
          <w:spacing w:val="-6"/>
        </w:rPr>
        <w:t xml:space="preserve"> </w:t>
      </w:r>
      <w:r>
        <w:t>permitted</w:t>
      </w:r>
      <w:r>
        <w:rPr>
          <w:spacing w:val="-2"/>
        </w:rPr>
        <w:t xml:space="preserve"> </w:t>
      </w:r>
      <w:r>
        <w:t>as</w:t>
      </w:r>
      <w:r>
        <w:rPr>
          <w:spacing w:val="-2"/>
        </w:rPr>
        <w:t xml:space="preserve"> </w:t>
      </w:r>
      <w:r>
        <w:t>long</w:t>
      </w:r>
      <w:r>
        <w:rPr>
          <w:spacing w:val="-4"/>
        </w:rPr>
        <w:t xml:space="preserve"> </w:t>
      </w:r>
      <w:r>
        <w:t>as it</w:t>
      </w:r>
      <w:r>
        <w:rPr>
          <w:spacing w:val="-6"/>
        </w:rPr>
        <w:t xml:space="preserve"> </w:t>
      </w:r>
      <w:r>
        <w:t>does</w:t>
      </w:r>
      <w:r>
        <w:rPr>
          <w:spacing w:val="-2"/>
        </w:rPr>
        <w:t xml:space="preserve"> </w:t>
      </w:r>
      <w:r>
        <w:t>not</w:t>
      </w:r>
      <w:r>
        <w:rPr>
          <w:spacing w:val="-2"/>
        </w:rPr>
        <w:t xml:space="preserve"> </w:t>
      </w:r>
      <w:r>
        <w:t>interfere</w:t>
      </w:r>
      <w:r>
        <w:rPr>
          <w:spacing w:val="-3"/>
        </w:rPr>
        <w:t xml:space="preserve"> </w:t>
      </w:r>
      <w:r>
        <w:t>with</w:t>
      </w:r>
      <w:r>
        <w:rPr>
          <w:spacing w:val="-5"/>
        </w:rPr>
        <w:t xml:space="preserve"> </w:t>
      </w:r>
      <w:r>
        <w:t>the</w:t>
      </w:r>
      <w:r>
        <w:rPr>
          <w:spacing w:val="-3"/>
        </w:rPr>
        <w:t xml:space="preserve"> </w:t>
      </w:r>
      <w:r>
        <w:t>ability</w:t>
      </w:r>
      <w:r>
        <w:rPr>
          <w:spacing w:val="-6"/>
        </w:rPr>
        <w:t xml:space="preserve"> </w:t>
      </w:r>
      <w:r>
        <w:t>to</w:t>
      </w:r>
      <w:r>
        <w:rPr>
          <w:spacing w:val="-4"/>
        </w:rPr>
        <w:t xml:space="preserve"> </w:t>
      </w:r>
      <w:r>
        <w:t>perform</w:t>
      </w:r>
      <w:r>
        <w:rPr>
          <w:spacing w:val="-3"/>
        </w:rPr>
        <w:t xml:space="preserve"> </w:t>
      </w:r>
      <w:r>
        <w:t>safely perform services or training activity</w:t>
      </w:r>
    </w:p>
    <w:p w14:paraId="07A7DD55" w14:textId="77777777" w:rsidR="00916646" w:rsidRDefault="00916646">
      <w:pPr>
        <w:spacing w:line="249" w:lineRule="auto"/>
        <w:sectPr w:rsidR="00916646">
          <w:pgSz w:w="12240" w:h="15840"/>
          <w:pgMar w:top="1680" w:right="1260" w:bottom="280" w:left="1200" w:header="720" w:footer="720" w:gutter="0"/>
          <w:cols w:space="720"/>
        </w:sectPr>
      </w:pPr>
    </w:p>
    <w:p w14:paraId="4DE2B60F" w14:textId="77777777" w:rsidR="00916646" w:rsidRDefault="00E973F2">
      <w:pPr>
        <w:pStyle w:val="Heading4"/>
        <w:spacing w:before="72"/>
      </w:pPr>
      <w:bookmarkStart w:id="25" w:name="_bookmark25"/>
      <w:bookmarkEnd w:id="25"/>
      <w:r>
        <w:rPr>
          <w:color w:val="006FC0"/>
          <w:spacing w:val="-2"/>
        </w:rPr>
        <w:lastRenderedPageBreak/>
        <w:t>Graduation</w:t>
      </w:r>
    </w:p>
    <w:p w14:paraId="0D6F2F6D" w14:textId="77777777" w:rsidR="00916646" w:rsidRDefault="00E973F2" w:rsidP="00EC7904">
      <w:pPr>
        <w:pStyle w:val="BodyText"/>
        <w:spacing w:before="24" w:line="261" w:lineRule="auto"/>
        <w:ind w:left="236" w:right="60" w:hanging="12"/>
        <w:jc w:val="both"/>
      </w:pPr>
      <w:r>
        <w:t>A Certificate of Completion is awarded to graduates at the completion of their training during the exit interview process.</w:t>
      </w:r>
    </w:p>
    <w:p w14:paraId="7D7B1121" w14:textId="77777777" w:rsidR="00916646" w:rsidRDefault="00916646">
      <w:pPr>
        <w:pStyle w:val="BodyText"/>
        <w:rPr>
          <w:sz w:val="26"/>
        </w:rPr>
      </w:pPr>
    </w:p>
    <w:p w14:paraId="754D2974" w14:textId="77777777" w:rsidR="00916646" w:rsidRDefault="00E973F2">
      <w:pPr>
        <w:pStyle w:val="Heading4"/>
        <w:spacing w:before="227"/>
        <w:ind w:left="224"/>
      </w:pPr>
      <w:bookmarkStart w:id="26" w:name="_bookmark26"/>
      <w:bookmarkEnd w:id="26"/>
      <w:r>
        <w:rPr>
          <w:color w:val="006FC0"/>
          <w:spacing w:val="-2"/>
        </w:rPr>
        <w:t>Transportation</w:t>
      </w:r>
    </w:p>
    <w:p w14:paraId="2C3C3AC2" w14:textId="77777777" w:rsidR="00916646" w:rsidRDefault="00E973F2" w:rsidP="00EC7904">
      <w:pPr>
        <w:pStyle w:val="BodyText"/>
        <w:spacing w:before="24" w:line="261" w:lineRule="auto"/>
        <w:ind w:left="236" w:right="60" w:hanging="12"/>
        <w:jc w:val="both"/>
      </w:pPr>
      <w:r>
        <w:t>In person training</w:t>
      </w:r>
      <w:r>
        <w:rPr>
          <w:spacing w:val="-1"/>
        </w:rPr>
        <w:t xml:space="preserve"> </w:t>
      </w:r>
      <w:r>
        <w:t>sessions are located within 50 -</w:t>
      </w:r>
      <w:r>
        <w:rPr>
          <w:spacing w:val="-1"/>
        </w:rPr>
        <w:t xml:space="preserve"> </w:t>
      </w:r>
      <w:r>
        <w:t>75</w:t>
      </w:r>
      <w:r>
        <w:rPr>
          <w:spacing w:val="-2"/>
        </w:rPr>
        <w:t xml:space="preserve"> </w:t>
      </w:r>
      <w:r>
        <w:t>miles of the student’s home address.</w:t>
      </w:r>
      <w:r>
        <w:rPr>
          <w:spacing w:val="-1"/>
        </w:rPr>
        <w:t xml:space="preserve"> </w:t>
      </w:r>
      <w:r>
        <w:t>Students are responsible for</w:t>
      </w:r>
      <w:r>
        <w:rPr>
          <w:spacing w:val="-2"/>
        </w:rPr>
        <w:t xml:space="preserve"> </w:t>
      </w:r>
      <w:r>
        <w:t>their own transportation to the sessions. If the student has an emergency, it will be the responsibility of the student to reschedule their training.</w:t>
      </w:r>
    </w:p>
    <w:p w14:paraId="1DA6E272" w14:textId="77777777" w:rsidR="00916646" w:rsidRDefault="00916646">
      <w:pPr>
        <w:pStyle w:val="BodyText"/>
        <w:spacing w:before="7"/>
        <w:rPr>
          <w:sz w:val="21"/>
        </w:rPr>
      </w:pPr>
    </w:p>
    <w:p w14:paraId="2649EB35" w14:textId="77777777" w:rsidR="00916646" w:rsidRDefault="00E973F2">
      <w:pPr>
        <w:pStyle w:val="Heading4"/>
      </w:pPr>
      <w:bookmarkStart w:id="27" w:name="_bookmark27"/>
      <w:bookmarkEnd w:id="27"/>
      <w:r>
        <w:rPr>
          <w:color w:val="006FC0"/>
        </w:rPr>
        <w:t>Graduation</w:t>
      </w:r>
      <w:r>
        <w:rPr>
          <w:color w:val="006FC0"/>
          <w:spacing w:val="-10"/>
        </w:rPr>
        <w:t xml:space="preserve"> </w:t>
      </w:r>
      <w:r>
        <w:rPr>
          <w:color w:val="006FC0"/>
          <w:spacing w:val="-2"/>
        </w:rPr>
        <w:t>Requirements</w:t>
      </w:r>
    </w:p>
    <w:p w14:paraId="7CD12824" w14:textId="77777777" w:rsidR="00916646" w:rsidRDefault="00E973F2">
      <w:pPr>
        <w:pStyle w:val="ListParagraph"/>
        <w:numPr>
          <w:ilvl w:val="0"/>
          <w:numId w:val="3"/>
        </w:numPr>
        <w:tabs>
          <w:tab w:val="left" w:pos="1105"/>
        </w:tabs>
        <w:spacing w:before="24"/>
      </w:pPr>
      <w:r>
        <w:t>Program</w:t>
      </w:r>
      <w:r>
        <w:rPr>
          <w:spacing w:val="-3"/>
        </w:rPr>
        <w:t xml:space="preserve"> </w:t>
      </w:r>
      <w:r>
        <w:t>required</w:t>
      </w:r>
      <w:r>
        <w:rPr>
          <w:spacing w:val="-2"/>
        </w:rPr>
        <w:t xml:space="preserve"> </w:t>
      </w:r>
      <w:r>
        <w:t>hours</w:t>
      </w:r>
      <w:r>
        <w:rPr>
          <w:spacing w:val="-3"/>
        </w:rPr>
        <w:t xml:space="preserve"> </w:t>
      </w:r>
      <w:r>
        <w:t>must</w:t>
      </w:r>
      <w:r>
        <w:rPr>
          <w:spacing w:val="-3"/>
        </w:rPr>
        <w:t xml:space="preserve"> </w:t>
      </w:r>
      <w:r>
        <w:t>be</w:t>
      </w:r>
      <w:r>
        <w:rPr>
          <w:spacing w:val="-4"/>
        </w:rPr>
        <w:t xml:space="preserve"> </w:t>
      </w:r>
      <w:r>
        <w:t>successfully</w:t>
      </w:r>
      <w:r>
        <w:rPr>
          <w:spacing w:val="-2"/>
        </w:rPr>
        <w:t xml:space="preserve"> completed</w:t>
      </w:r>
    </w:p>
    <w:p w14:paraId="7EFDEFC0" w14:textId="77777777" w:rsidR="00916646" w:rsidRDefault="00E973F2">
      <w:pPr>
        <w:pStyle w:val="ListParagraph"/>
        <w:numPr>
          <w:ilvl w:val="0"/>
          <w:numId w:val="3"/>
        </w:numPr>
        <w:tabs>
          <w:tab w:val="left" w:pos="1105"/>
        </w:tabs>
        <w:spacing w:before="82"/>
      </w:pPr>
      <w:r>
        <w:t>All</w:t>
      </w:r>
      <w:r>
        <w:rPr>
          <w:spacing w:val="-5"/>
        </w:rPr>
        <w:t xml:space="preserve"> </w:t>
      </w:r>
      <w:r>
        <w:t>assignments</w:t>
      </w:r>
      <w:r>
        <w:rPr>
          <w:spacing w:val="-2"/>
        </w:rPr>
        <w:t xml:space="preserve"> </w:t>
      </w:r>
      <w:r>
        <w:t>including</w:t>
      </w:r>
      <w:r>
        <w:rPr>
          <w:spacing w:val="-4"/>
        </w:rPr>
        <w:t xml:space="preserve"> </w:t>
      </w:r>
      <w:r>
        <w:t>tests</w:t>
      </w:r>
      <w:r>
        <w:rPr>
          <w:spacing w:val="-1"/>
        </w:rPr>
        <w:t xml:space="preserve"> </w:t>
      </w:r>
      <w:r>
        <w:t>and</w:t>
      </w:r>
      <w:r>
        <w:rPr>
          <w:spacing w:val="-2"/>
        </w:rPr>
        <w:t xml:space="preserve"> </w:t>
      </w:r>
      <w:r>
        <w:t>projects</w:t>
      </w:r>
      <w:r>
        <w:rPr>
          <w:spacing w:val="-2"/>
        </w:rPr>
        <w:t xml:space="preserve"> </w:t>
      </w:r>
      <w:r>
        <w:t>must</w:t>
      </w:r>
      <w:r>
        <w:rPr>
          <w:spacing w:val="-2"/>
        </w:rPr>
        <w:t xml:space="preserve"> </w:t>
      </w:r>
      <w:r>
        <w:t>be</w:t>
      </w:r>
      <w:r>
        <w:rPr>
          <w:spacing w:val="-2"/>
        </w:rPr>
        <w:t xml:space="preserve"> completed</w:t>
      </w:r>
    </w:p>
    <w:p w14:paraId="6EE3908F" w14:textId="77777777" w:rsidR="00916646" w:rsidRDefault="00E973F2">
      <w:pPr>
        <w:pStyle w:val="ListParagraph"/>
        <w:numPr>
          <w:ilvl w:val="0"/>
          <w:numId w:val="3"/>
        </w:numPr>
        <w:tabs>
          <w:tab w:val="left" w:pos="1105"/>
        </w:tabs>
        <w:spacing w:before="82"/>
      </w:pPr>
      <w:r>
        <w:t>PMA</w:t>
      </w:r>
      <w:r>
        <w:rPr>
          <w:spacing w:val="-5"/>
        </w:rPr>
        <w:t xml:space="preserve"> </w:t>
      </w:r>
      <w:r>
        <w:t>requires</w:t>
      </w:r>
      <w:r>
        <w:rPr>
          <w:spacing w:val="-1"/>
        </w:rPr>
        <w:t xml:space="preserve"> </w:t>
      </w:r>
      <w:r>
        <w:t>a</w:t>
      </w:r>
      <w:r>
        <w:rPr>
          <w:spacing w:val="-3"/>
        </w:rPr>
        <w:t xml:space="preserve"> </w:t>
      </w:r>
      <w:r>
        <w:t>minimum</w:t>
      </w:r>
      <w:r>
        <w:rPr>
          <w:spacing w:val="-3"/>
        </w:rPr>
        <w:t xml:space="preserve"> </w:t>
      </w:r>
      <w:r>
        <w:t>of</w:t>
      </w:r>
      <w:r>
        <w:rPr>
          <w:spacing w:val="-1"/>
        </w:rPr>
        <w:t xml:space="preserve"> </w:t>
      </w:r>
      <w:r>
        <w:t>a</w:t>
      </w:r>
      <w:r>
        <w:rPr>
          <w:spacing w:val="-3"/>
        </w:rPr>
        <w:t xml:space="preserve"> </w:t>
      </w:r>
      <w:r>
        <w:t>70%</w:t>
      </w:r>
      <w:r>
        <w:rPr>
          <w:spacing w:val="-2"/>
        </w:rPr>
        <w:t xml:space="preserve"> </w:t>
      </w:r>
      <w:r>
        <w:rPr>
          <w:spacing w:val="-5"/>
        </w:rPr>
        <w:t>GPA</w:t>
      </w:r>
    </w:p>
    <w:p w14:paraId="2B2DA8E0" w14:textId="77777777" w:rsidR="00916646" w:rsidRDefault="00E973F2" w:rsidP="00EC7904">
      <w:pPr>
        <w:pStyle w:val="ListParagraph"/>
        <w:numPr>
          <w:ilvl w:val="0"/>
          <w:numId w:val="3"/>
        </w:numPr>
        <w:tabs>
          <w:tab w:val="left" w:pos="1105"/>
        </w:tabs>
        <w:spacing w:before="78" w:line="259" w:lineRule="auto"/>
        <w:ind w:right="60"/>
        <w:jc w:val="both"/>
      </w:pPr>
      <w:r>
        <w:t>All tuition and fees agreed upon per the enrollment agreement must be completed or alternative arrangements must be made.</w:t>
      </w:r>
      <w:r>
        <w:rPr>
          <w:spacing w:val="40"/>
        </w:rPr>
        <w:t xml:space="preserve"> </w:t>
      </w:r>
      <w:r>
        <w:t>All contract fees must be paid in full.</w:t>
      </w:r>
    </w:p>
    <w:p w14:paraId="11B454A5" w14:textId="77777777" w:rsidR="00916646" w:rsidRDefault="00E973F2" w:rsidP="00EC7904">
      <w:pPr>
        <w:pStyle w:val="ListParagraph"/>
        <w:numPr>
          <w:ilvl w:val="0"/>
          <w:numId w:val="3"/>
        </w:numPr>
        <w:tabs>
          <w:tab w:val="left" w:pos="1105"/>
        </w:tabs>
        <w:spacing w:before="58" w:line="259" w:lineRule="auto"/>
        <w:ind w:right="60"/>
        <w:jc w:val="both"/>
      </w:pPr>
      <w:r>
        <w:t>Each</w:t>
      </w:r>
      <w:r>
        <w:rPr>
          <w:spacing w:val="-1"/>
        </w:rPr>
        <w:t xml:space="preserve"> </w:t>
      </w:r>
      <w:r>
        <w:t>student shall complete the required number of clinic assignments during each</w:t>
      </w:r>
      <w:r>
        <w:rPr>
          <w:spacing w:val="-1"/>
        </w:rPr>
        <w:t xml:space="preserve"> </w:t>
      </w:r>
      <w:r>
        <w:t>clinical training period, even though successful completion of this requirement may, in fact, cause the student’s training to exceed the contract hours for the respective program.</w:t>
      </w:r>
    </w:p>
    <w:p w14:paraId="4E200B6B" w14:textId="77777777" w:rsidR="00916646" w:rsidRDefault="00916646">
      <w:pPr>
        <w:pStyle w:val="BodyText"/>
        <w:spacing w:before="7"/>
        <w:rPr>
          <w:sz w:val="26"/>
        </w:rPr>
      </w:pPr>
    </w:p>
    <w:p w14:paraId="3E62DAAB" w14:textId="77777777" w:rsidR="00916646" w:rsidRDefault="00E973F2" w:rsidP="00EC7904">
      <w:pPr>
        <w:pStyle w:val="BodyText"/>
        <w:spacing w:line="261" w:lineRule="auto"/>
        <w:ind w:left="252" w:right="60" w:hanging="12"/>
        <w:jc w:val="both"/>
      </w:pPr>
      <w:r>
        <w:t xml:space="preserve">If, at any time during the course, PMA determines in its discretion that </w:t>
      </w:r>
      <w:r w:rsidR="00F44A39">
        <w:t>a s</w:t>
      </w:r>
      <w:r>
        <w:t xml:space="preserve">tudent cannot meet the education standards of PMA, PMA reserves the right to terminate </w:t>
      </w:r>
      <w:r w:rsidR="00F44A39">
        <w:t>the s</w:t>
      </w:r>
      <w:r>
        <w:t xml:space="preserve">tudent's training. All unused portions of the tuition will be refunded or settled in accordance with the refund and settlement </w:t>
      </w:r>
      <w:r>
        <w:rPr>
          <w:spacing w:val="-2"/>
        </w:rPr>
        <w:t>policy.</w:t>
      </w:r>
    </w:p>
    <w:p w14:paraId="716BA0F1" w14:textId="77777777" w:rsidR="00916646" w:rsidRDefault="00916646">
      <w:pPr>
        <w:pStyle w:val="BodyText"/>
        <w:spacing w:before="1"/>
        <w:rPr>
          <w:sz w:val="28"/>
        </w:rPr>
      </w:pPr>
    </w:p>
    <w:p w14:paraId="490A410D" w14:textId="77777777" w:rsidR="00916646" w:rsidRDefault="00E973F2">
      <w:pPr>
        <w:pStyle w:val="Heading4"/>
        <w:ind w:left="224"/>
      </w:pPr>
      <w:bookmarkStart w:id="28" w:name="_bookmark28"/>
      <w:bookmarkEnd w:id="28"/>
      <w:r>
        <w:rPr>
          <w:color w:val="006FC0"/>
          <w:spacing w:val="-2"/>
        </w:rPr>
        <w:t>Grades</w:t>
      </w:r>
    </w:p>
    <w:p w14:paraId="296E612C" w14:textId="77777777" w:rsidR="00916646" w:rsidRDefault="00E973F2">
      <w:pPr>
        <w:pStyle w:val="BodyText"/>
        <w:spacing w:before="20"/>
        <w:ind w:left="240"/>
      </w:pPr>
      <w:r>
        <w:t>PMA</w:t>
      </w:r>
      <w:r>
        <w:rPr>
          <w:spacing w:val="-6"/>
        </w:rPr>
        <w:t xml:space="preserve"> </w:t>
      </w:r>
      <w:r>
        <w:t>uses</w:t>
      </w:r>
      <w:r>
        <w:rPr>
          <w:spacing w:val="-1"/>
        </w:rPr>
        <w:t xml:space="preserve"> </w:t>
      </w:r>
      <w:r>
        <w:t>a</w:t>
      </w:r>
      <w:r>
        <w:rPr>
          <w:spacing w:val="-2"/>
        </w:rPr>
        <w:t xml:space="preserve"> </w:t>
      </w:r>
      <w:r>
        <w:t>100-point</w:t>
      </w:r>
      <w:r>
        <w:rPr>
          <w:spacing w:val="-1"/>
        </w:rPr>
        <w:t xml:space="preserve"> </w:t>
      </w:r>
      <w:r>
        <w:t>grading</w:t>
      </w:r>
      <w:r>
        <w:rPr>
          <w:spacing w:val="-2"/>
        </w:rPr>
        <w:t xml:space="preserve"> scale:</w:t>
      </w:r>
    </w:p>
    <w:p w14:paraId="0A929979" w14:textId="77777777" w:rsidR="00916646" w:rsidRDefault="00E973F2">
      <w:pPr>
        <w:pStyle w:val="ListParagraph"/>
        <w:numPr>
          <w:ilvl w:val="0"/>
          <w:numId w:val="2"/>
        </w:numPr>
        <w:tabs>
          <w:tab w:val="left" w:pos="960"/>
          <w:tab w:val="left" w:pos="961"/>
        </w:tabs>
        <w:spacing w:before="90"/>
        <w:ind w:hanging="361"/>
      </w:pPr>
      <w:r>
        <w:t>90-100%</w:t>
      </w:r>
      <w:r>
        <w:rPr>
          <w:spacing w:val="-8"/>
        </w:rPr>
        <w:t xml:space="preserve"> </w:t>
      </w:r>
      <w:r>
        <w:t>is</w:t>
      </w:r>
      <w:r>
        <w:rPr>
          <w:spacing w:val="-6"/>
        </w:rPr>
        <w:t xml:space="preserve"> </w:t>
      </w:r>
      <w:r>
        <w:t>equivalent</w:t>
      </w:r>
      <w:r>
        <w:rPr>
          <w:spacing w:val="-6"/>
        </w:rPr>
        <w:t xml:space="preserve"> </w:t>
      </w:r>
      <w:r>
        <w:t>to</w:t>
      </w:r>
      <w:r>
        <w:rPr>
          <w:spacing w:val="-8"/>
        </w:rPr>
        <w:t xml:space="preserve"> </w:t>
      </w:r>
      <w:r>
        <w:t>an</w:t>
      </w:r>
      <w:r>
        <w:rPr>
          <w:spacing w:val="-6"/>
        </w:rPr>
        <w:t xml:space="preserve"> </w:t>
      </w:r>
      <w:r>
        <w:rPr>
          <w:spacing w:val="-5"/>
        </w:rPr>
        <w:t>“A”</w:t>
      </w:r>
    </w:p>
    <w:p w14:paraId="35166B2F" w14:textId="77777777" w:rsidR="00916646" w:rsidRDefault="00E973F2">
      <w:pPr>
        <w:pStyle w:val="ListParagraph"/>
        <w:numPr>
          <w:ilvl w:val="0"/>
          <w:numId w:val="2"/>
        </w:numPr>
        <w:tabs>
          <w:tab w:val="left" w:pos="960"/>
          <w:tab w:val="left" w:pos="961"/>
        </w:tabs>
        <w:spacing w:before="18"/>
        <w:ind w:hanging="361"/>
      </w:pPr>
      <w:r>
        <w:t>80-89%</w:t>
      </w:r>
      <w:r>
        <w:rPr>
          <w:spacing w:val="-7"/>
        </w:rPr>
        <w:t xml:space="preserve"> </w:t>
      </w:r>
      <w:r>
        <w:t>is</w:t>
      </w:r>
      <w:r>
        <w:rPr>
          <w:spacing w:val="-5"/>
        </w:rPr>
        <w:t xml:space="preserve"> </w:t>
      </w:r>
      <w:r>
        <w:t>equivalent</w:t>
      </w:r>
      <w:r>
        <w:rPr>
          <w:spacing w:val="-5"/>
        </w:rPr>
        <w:t xml:space="preserve"> </w:t>
      </w:r>
      <w:r>
        <w:t>to</w:t>
      </w:r>
      <w:r>
        <w:rPr>
          <w:spacing w:val="-7"/>
        </w:rPr>
        <w:t xml:space="preserve"> </w:t>
      </w:r>
      <w:r>
        <w:t>a</w:t>
      </w:r>
      <w:r>
        <w:rPr>
          <w:spacing w:val="-7"/>
        </w:rPr>
        <w:t xml:space="preserve"> </w:t>
      </w:r>
      <w:r>
        <w:rPr>
          <w:spacing w:val="-5"/>
        </w:rPr>
        <w:t>“B”</w:t>
      </w:r>
    </w:p>
    <w:p w14:paraId="381AB4B4" w14:textId="77777777" w:rsidR="00916646" w:rsidRDefault="00E973F2">
      <w:pPr>
        <w:pStyle w:val="ListParagraph"/>
        <w:numPr>
          <w:ilvl w:val="0"/>
          <w:numId w:val="2"/>
        </w:numPr>
        <w:tabs>
          <w:tab w:val="left" w:pos="960"/>
          <w:tab w:val="left" w:pos="961"/>
        </w:tabs>
        <w:spacing w:before="22"/>
        <w:ind w:hanging="361"/>
      </w:pPr>
      <w:r>
        <w:t>70-79%</w:t>
      </w:r>
      <w:r>
        <w:rPr>
          <w:spacing w:val="-7"/>
        </w:rPr>
        <w:t xml:space="preserve"> </w:t>
      </w:r>
      <w:r>
        <w:t>is</w:t>
      </w:r>
      <w:r>
        <w:rPr>
          <w:spacing w:val="-5"/>
        </w:rPr>
        <w:t xml:space="preserve"> </w:t>
      </w:r>
      <w:r>
        <w:t>equivalent</w:t>
      </w:r>
      <w:r>
        <w:rPr>
          <w:spacing w:val="-5"/>
        </w:rPr>
        <w:t xml:space="preserve"> </w:t>
      </w:r>
      <w:r>
        <w:t>to</w:t>
      </w:r>
      <w:r>
        <w:rPr>
          <w:spacing w:val="-7"/>
        </w:rPr>
        <w:t xml:space="preserve"> </w:t>
      </w:r>
      <w:r>
        <w:t>a</w:t>
      </w:r>
      <w:r>
        <w:rPr>
          <w:spacing w:val="-7"/>
        </w:rPr>
        <w:t xml:space="preserve"> </w:t>
      </w:r>
      <w:r>
        <w:rPr>
          <w:spacing w:val="-5"/>
        </w:rPr>
        <w:t>“C”</w:t>
      </w:r>
    </w:p>
    <w:p w14:paraId="739333EE" w14:textId="77777777" w:rsidR="00916646" w:rsidRDefault="00E973F2">
      <w:pPr>
        <w:pStyle w:val="ListParagraph"/>
        <w:numPr>
          <w:ilvl w:val="0"/>
          <w:numId w:val="2"/>
        </w:numPr>
        <w:tabs>
          <w:tab w:val="left" w:pos="960"/>
          <w:tab w:val="left" w:pos="961"/>
        </w:tabs>
        <w:spacing w:before="22"/>
        <w:ind w:hanging="361"/>
      </w:pPr>
      <w:r>
        <w:t>0-69%</w:t>
      </w:r>
      <w:r>
        <w:rPr>
          <w:spacing w:val="-7"/>
        </w:rPr>
        <w:t xml:space="preserve"> </w:t>
      </w:r>
      <w:r>
        <w:t>is</w:t>
      </w:r>
      <w:r>
        <w:rPr>
          <w:spacing w:val="-6"/>
        </w:rPr>
        <w:t xml:space="preserve"> </w:t>
      </w:r>
      <w:r>
        <w:t>equivalent</w:t>
      </w:r>
      <w:r>
        <w:rPr>
          <w:spacing w:val="-6"/>
        </w:rPr>
        <w:t xml:space="preserve"> </w:t>
      </w:r>
      <w:r>
        <w:t>to</w:t>
      </w:r>
      <w:r>
        <w:rPr>
          <w:spacing w:val="-8"/>
        </w:rPr>
        <w:t xml:space="preserve"> </w:t>
      </w:r>
      <w:r>
        <w:t>an</w:t>
      </w:r>
      <w:r>
        <w:rPr>
          <w:spacing w:val="-6"/>
        </w:rPr>
        <w:t xml:space="preserve"> </w:t>
      </w:r>
      <w:r>
        <w:rPr>
          <w:spacing w:val="-4"/>
        </w:rPr>
        <w:t>‘’F”</w:t>
      </w:r>
    </w:p>
    <w:p w14:paraId="713C29CB" w14:textId="77777777" w:rsidR="00916646" w:rsidRDefault="00916646">
      <w:pPr>
        <w:pStyle w:val="BodyText"/>
        <w:spacing w:before="8"/>
        <w:rPr>
          <w:sz w:val="35"/>
        </w:rPr>
      </w:pPr>
    </w:p>
    <w:p w14:paraId="2C1C4629" w14:textId="77777777" w:rsidR="00916646" w:rsidRDefault="00E973F2" w:rsidP="002A2461">
      <w:pPr>
        <w:pStyle w:val="BodyText"/>
        <w:spacing w:line="261" w:lineRule="auto"/>
        <w:ind w:left="252" w:right="60" w:hanging="12"/>
        <w:jc w:val="both"/>
      </w:pPr>
      <w:r>
        <w:t>Grades are</w:t>
      </w:r>
      <w:r>
        <w:rPr>
          <w:spacing w:val="-1"/>
        </w:rPr>
        <w:t xml:space="preserve"> </w:t>
      </w:r>
      <w:r>
        <w:t>given</w:t>
      </w:r>
      <w:r>
        <w:rPr>
          <w:spacing w:val="-4"/>
        </w:rPr>
        <w:t xml:space="preserve"> </w:t>
      </w:r>
      <w:r>
        <w:t>for</w:t>
      </w:r>
      <w:r>
        <w:rPr>
          <w:spacing w:val="-1"/>
        </w:rPr>
        <w:t xml:space="preserve"> </w:t>
      </w:r>
      <w:r>
        <w:t>classroom</w:t>
      </w:r>
      <w:r>
        <w:rPr>
          <w:spacing w:val="-1"/>
        </w:rPr>
        <w:t xml:space="preserve"> </w:t>
      </w:r>
      <w:r>
        <w:t>theory</w:t>
      </w:r>
      <w:r>
        <w:rPr>
          <w:spacing w:val="-1"/>
        </w:rPr>
        <w:t xml:space="preserve"> </w:t>
      </w:r>
      <w:r>
        <w:t>and</w:t>
      </w:r>
      <w:r>
        <w:rPr>
          <w:spacing w:val="-4"/>
        </w:rPr>
        <w:t xml:space="preserve"> </w:t>
      </w:r>
      <w:r>
        <w:t>practical</w:t>
      </w:r>
      <w:r>
        <w:rPr>
          <w:spacing w:val="-1"/>
        </w:rPr>
        <w:t xml:space="preserve"> </w:t>
      </w:r>
      <w:r>
        <w:t>work.</w:t>
      </w:r>
      <w:r>
        <w:rPr>
          <w:spacing w:val="40"/>
        </w:rPr>
        <w:t xml:space="preserve"> </w:t>
      </w:r>
      <w:r>
        <w:t>Student must maintain</w:t>
      </w:r>
      <w:r>
        <w:rPr>
          <w:spacing w:val="-1"/>
        </w:rPr>
        <w:t xml:space="preserve"> </w:t>
      </w:r>
      <w:r>
        <w:t>a</w:t>
      </w:r>
      <w:r>
        <w:rPr>
          <w:spacing w:val="-2"/>
        </w:rPr>
        <w:t xml:space="preserve"> </w:t>
      </w:r>
      <w:r>
        <w:t>GPA</w:t>
      </w:r>
      <w:r>
        <w:rPr>
          <w:spacing w:val="-3"/>
        </w:rPr>
        <w:t xml:space="preserve"> </w:t>
      </w:r>
      <w:r>
        <w:t>of 70% or higher</w:t>
      </w:r>
      <w:r>
        <w:rPr>
          <w:spacing w:val="-1"/>
        </w:rPr>
        <w:t xml:space="preserve"> </w:t>
      </w:r>
      <w:r>
        <w:t>to</w:t>
      </w:r>
      <w:r>
        <w:rPr>
          <w:spacing w:val="-3"/>
        </w:rPr>
        <w:t xml:space="preserve"> </w:t>
      </w:r>
      <w:r>
        <w:t>remain</w:t>
      </w:r>
      <w:r>
        <w:rPr>
          <w:spacing w:val="-2"/>
        </w:rPr>
        <w:t xml:space="preserve"> </w:t>
      </w:r>
      <w:r>
        <w:t>in</w:t>
      </w:r>
      <w:r>
        <w:rPr>
          <w:spacing w:val="-1"/>
        </w:rPr>
        <w:t xml:space="preserve"> </w:t>
      </w:r>
      <w:r>
        <w:t>good</w:t>
      </w:r>
      <w:r>
        <w:rPr>
          <w:spacing w:val="-1"/>
        </w:rPr>
        <w:t xml:space="preserve"> </w:t>
      </w:r>
      <w:r>
        <w:t>academic</w:t>
      </w:r>
      <w:r>
        <w:rPr>
          <w:spacing w:val="-4"/>
        </w:rPr>
        <w:t xml:space="preserve"> </w:t>
      </w:r>
      <w:r>
        <w:t>standing</w:t>
      </w:r>
      <w:r>
        <w:rPr>
          <w:spacing w:val="-3"/>
        </w:rPr>
        <w:t xml:space="preserve"> </w:t>
      </w:r>
      <w:r>
        <w:t>and</w:t>
      </w:r>
      <w:r>
        <w:rPr>
          <w:spacing w:val="-1"/>
        </w:rPr>
        <w:t xml:space="preserve"> </w:t>
      </w:r>
      <w:r>
        <w:t>graduate.</w:t>
      </w:r>
      <w:r>
        <w:rPr>
          <w:spacing w:val="40"/>
        </w:rPr>
        <w:t xml:space="preserve"> </w:t>
      </w:r>
      <w:r>
        <w:t>50%</w:t>
      </w:r>
      <w:r>
        <w:rPr>
          <w:spacing w:val="-2"/>
        </w:rPr>
        <w:t xml:space="preserve"> </w:t>
      </w:r>
      <w:r>
        <w:t>or</w:t>
      </w:r>
      <w:r>
        <w:rPr>
          <w:spacing w:val="-2"/>
        </w:rPr>
        <w:t xml:space="preserve"> </w:t>
      </w:r>
      <w:r>
        <w:t>less</w:t>
      </w:r>
      <w:r>
        <w:rPr>
          <w:spacing w:val="-1"/>
        </w:rPr>
        <w:t xml:space="preserve"> </w:t>
      </w:r>
      <w:r>
        <w:t>may</w:t>
      </w:r>
      <w:r>
        <w:rPr>
          <w:spacing w:val="-2"/>
        </w:rPr>
        <w:t xml:space="preserve"> </w:t>
      </w:r>
      <w:r>
        <w:t>warrant</w:t>
      </w:r>
      <w:r>
        <w:rPr>
          <w:spacing w:val="-6"/>
        </w:rPr>
        <w:t xml:space="preserve"> </w:t>
      </w:r>
      <w:r>
        <w:t>the</w:t>
      </w:r>
      <w:r>
        <w:rPr>
          <w:spacing w:val="-2"/>
        </w:rPr>
        <w:t xml:space="preserve"> </w:t>
      </w:r>
      <w:r>
        <w:t>student</w:t>
      </w:r>
      <w:r>
        <w:rPr>
          <w:spacing w:val="-6"/>
        </w:rPr>
        <w:t xml:space="preserve"> </w:t>
      </w:r>
      <w:r>
        <w:t xml:space="preserve">to be removed from the </w:t>
      </w:r>
      <w:r w:rsidR="00547322">
        <w:t>h</w:t>
      </w:r>
      <w:r>
        <w:t>ands-</w:t>
      </w:r>
      <w:r w:rsidR="00547322">
        <w:t>o</w:t>
      </w:r>
      <w:r>
        <w:t xml:space="preserve">n portion of the massage program and return to </w:t>
      </w:r>
      <w:r w:rsidR="00547322">
        <w:t xml:space="preserve">the </w:t>
      </w:r>
      <w:r>
        <w:t xml:space="preserve">theory curriculum. A zero will be given for refusing a service without </w:t>
      </w:r>
      <w:r w:rsidR="00547322">
        <w:t xml:space="preserve">an </w:t>
      </w:r>
      <w:r>
        <w:t>educator’s approval.</w:t>
      </w:r>
    </w:p>
    <w:p w14:paraId="53BC5EA5" w14:textId="77777777" w:rsidR="00916646" w:rsidRDefault="00916646" w:rsidP="002A2461">
      <w:pPr>
        <w:pStyle w:val="BodyText"/>
        <w:spacing w:before="6"/>
        <w:jc w:val="both"/>
        <w:rPr>
          <w:sz w:val="24"/>
        </w:rPr>
      </w:pPr>
    </w:p>
    <w:p w14:paraId="7C87D247" w14:textId="77777777" w:rsidR="00916646" w:rsidRDefault="00E973F2" w:rsidP="000718D8">
      <w:pPr>
        <w:pStyle w:val="BodyText"/>
        <w:spacing w:before="1" w:line="261" w:lineRule="auto"/>
        <w:ind w:left="252" w:right="60" w:hanging="12"/>
        <w:jc w:val="both"/>
        <w:sectPr w:rsidR="00916646">
          <w:pgSz w:w="12240" w:h="15840"/>
          <w:pgMar w:top="1740" w:right="1260" w:bottom="280" w:left="1200" w:header="720" w:footer="720" w:gutter="0"/>
          <w:cols w:space="720"/>
        </w:sectPr>
      </w:pPr>
      <w:r>
        <w:t>Student has 24/7 online access to curriculum, grades, progress reports and attendance records. Grades for online quizzes and tests and attendance are updated daily.</w:t>
      </w:r>
      <w:r>
        <w:rPr>
          <w:spacing w:val="40"/>
        </w:rPr>
        <w:t xml:space="preserve"> </w:t>
      </w:r>
      <w:r>
        <w:t>Other grades/feedback is updated within 72 hours of training/exams.</w:t>
      </w:r>
      <w:r>
        <w:rPr>
          <w:spacing w:val="40"/>
        </w:rPr>
        <w:t xml:space="preserve"> </w:t>
      </w:r>
      <w:r>
        <w:t xml:space="preserve">Additionally, </w:t>
      </w:r>
      <w:r w:rsidR="00547322">
        <w:t>s</w:t>
      </w:r>
      <w:r>
        <w:t>tudent</w:t>
      </w:r>
      <w:r w:rsidR="00547322">
        <w:t>s</w:t>
      </w:r>
      <w:r>
        <w:t xml:space="preserve"> receive a written progress report</w:t>
      </w:r>
      <w:r>
        <w:rPr>
          <w:spacing w:val="-6"/>
        </w:rPr>
        <w:t xml:space="preserve"> </w:t>
      </w:r>
      <w:r>
        <w:t>from</w:t>
      </w:r>
      <w:r>
        <w:rPr>
          <w:spacing w:val="-2"/>
        </w:rPr>
        <w:t xml:space="preserve"> </w:t>
      </w:r>
      <w:r w:rsidR="00547322">
        <w:rPr>
          <w:spacing w:val="-2"/>
        </w:rPr>
        <w:t xml:space="preserve">their </w:t>
      </w:r>
      <w:r w:rsidR="00547322">
        <w:t>e</w:t>
      </w:r>
      <w:r>
        <w:t>ducator</w:t>
      </w:r>
      <w:r>
        <w:rPr>
          <w:spacing w:val="-2"/>
        </w:rPr>
        <w:t xml:space="preserve"> </w:t>
      </w:r>
      <w:r>
        <w:t>a</w:t>
      </w:r>
      <w:r>
        <w:rPr>
          <w:spacing w:val="-3"/>
        </w:rPr>
        <w:t xml:space="preserve"> </w:t>
      </w:r>
      <w:r>
        <w:t>minimum</w:t>
      </w:r>
      <w:r>
        <w:rPr>
          <w:spacing w:val="-2"/>
        </w:rPr>
        <w:t xml:space="preserve"> </w:t>
      </w:r>
      <w:r>
        <w:t>of</w:t>
      </w:r>
      <w:r>
        <w:rPr>
          <w:spacing w:val="-1"/>
        </w:rPr>
        <w:t xml:space="preserve"> </w:t>
      </w:r>
      <w:r>
        <w:t>four</w:t>
      </w:r>
      <w:r>
        <w:rPr>
          <w:spacing w:val="-2"/>
        </w:rPr>
        <w:t xml:space="preserve"> </w:t>
      </w:r>
      <w:r>
        <w:t>[4]</w:t>
      </w:r>
      <w:r>
        <w:rPr>
          <w:spacing w:val="-4"/>
        </w:rPr>
        <w:t xml:space="preserve"> </w:t>
      </w:r>
      <w:r>
        <w:t>times</w:t>
      </w:r>
      <w:r>
        <w:rPr>
          <w:spacing w:val="-1"/>
        </w:rPr>
        <w:t xml:space="preserve"> </w:t>
      </w:r>
      <w:r>
        <w:t>throughout</w:t>
      </w:r>
      <w:r>
        <w:rPr>
          <w:spacing w:val="-1"/>
        </w:rPr>
        <w:t xml:space="preserve"> </w:t>
      </w:r>
      <w:r>
        <w:t>their</w:t>
      </w:r>
      <w:r>
        <w:rPr>
          <w:spacing w:val="-2"/>
        </w:rPr>
        <w:t xml:space="preserve"> </w:t>
      </w:r>
      <w:r>
        <w:t>enrollment</w:t>
      </w:r>
      <w:r>
        <w:rPr>
          <w:spacing w:val="-1"/>
        </w:rPr>
        <w:t xml:space="preserve"> </w:t>
      </w:r>
      <w:r>
        <w:t>before</w:t>
      </w:r>
      <w:r>
        <w:rPr>
          <w:spacing w:val="-6"/>
        </w:rPr>
        <w:t xml:space="preserve"> </w:t>
      </w:r>
      <w:r>
        <w:t>each</w:t>
      </w:r>
      <w:r>
        <w:rPr>
          <w:spacing w:val="-4"/>
        </w:rPr>
        <w:t xml:space="preserve"> </w:t>
      </w:r>
      <w:r w:rsidR="00547322">
        <w:t>h</w:t>
      </w:r>
      <w:r>
        <w:t xml:space="preserve">ands- </w:t>
      </w:r>
      <w:r w:rsidR="00547322">
        <w:t>o</w:t>
      </w:r>
      <w:r>
        <w:t xml:space="preserve">n </w:t>
      </w:r>
      <w:r w:rsidR="00547322">
        <w:t>t</w:t>
      </w:r>
      <w:r>
        <w:t xml:space="preserve">raining session and before </w:t>
      </w:r>
      <w:r w:rsidR="00547322">
        <w:t>g</w:t>
      </w:r>
      <w:r>
        <w:t>raduation.</w:t>
      </w:r>
    </w:p>
    <w:p w14:paraId="019AF50B" w14:textId="77777777" w:rsidR="00916646" w:rsidRDefault="00E973F2" w:rsidP="000718D8">
      <w:pPr>
        <w:pStyle w:val="Heading4"/>
        <w:spacing w:before="68"/>
        <w:ind w:left="0" w:firstLine="240"/>
        <w:jc w:val="both"/>
      </w:pPr>
      <w:bookmarkStart w:id="29" w:name="_bookmark29"/>
      <w:bookmarkEnd w:id="29"/>
      <w:r>
        <w:rPr>
          <w:color w:val="006FC0"/>
        </w:rPr>
        <w:lastRenderedPageBreak/>
        <w:t>Satisfactory</w:t>
      </w:r>
      <w:r>
        <w:rPr>
          <w:color w:val="006FC0"/>
          <w:spacing w:val="-5"/>
        </w:rPr>
        <w:t xml:space="preserve"> </w:t>
      </w:r>
      <w:r>
        <w:rPr>
          <w:color w:val="006FC0"/>
        </w:rPr>
        <w:t>Academic</w:t>
      </w:r>
      <w:r>
        <w:rPr>
          <w:color w:val="006FC0"/>
          <w:spacing w:val="-5"/>
        </w:rPr>
        <w:t xml:space="preserve"> </w:t>
      </w:r>
      <w:r>
        <w:rPr>
          <w:color w:val="006FC0"/>
        </w:rPr>
        <w:t>Progress</w:t>
      </w:r>
      <w:r>
        <w:rPr>
          <w:color w:val="006FC0"/>
          <w:spacing w:val="-4"/>
        </w:rPr>
        <w:t xml:space="preserve"> [SAP]</w:t>
      </w:r>
    </w:p>
    <w:p w14:paraId="30B7553A" w14:textId="77777777" w:rsidR="00916646" w:rsidRDefault="00E973F2" w:rsidP="002A2461">
      <w:pPr>
        <w:pStyle w:val="BodyText"/>
        <w:spacing w:before="24" w:line="261" w:lineRule="auto"/>
        <w:ind w:left="252" w:right="60" w:hanging="12"/>
        <w:jc w:val="both"/>
      </w:pPr>
      <w:r>
        <w:t xml:space="preserve">SAP is defined as reaching each evaluation period with a minimum cumulative 70% average theory and practical grade and “attendance” which meets the agreed upon weekly hours as </w:t>
      </w:r>
      <w:r w:rsidR="009671BB">
        <w:t>s</w:t>
      </w:r>
      <w:r>
        <w:t>tudent committed to at time of enrollment. Meeting or exceeding these requirements position student to</w:t>
      </w:r>
      <w:r>
        <w:rPr>
          <w:spacing w:val="40"/>
        </w:rPr>
        <w:t xml:space="preserve"> </w:t>
      </w:r>
      <w:r>
        <w:t>be considered making SAP until the next scheduled evaluation period.</w:t>
      </w:r>
      <w:r>
        <w:rPr>
          <w:spacing w:val="40"/>
        </w:rPr>
        <w:t xml:space="preserve"> </w:t>
      </w:r>
      <w:r>
        <w:t>SAP is consistently applied</w:t>
      </w:r>
      <w:r>
        <w:rPr>
          <w:spacing w:val="40"/>
        </w:rPr>
        <w:t xml:space="preserve"> </w:t>
      </w:r>
      <w:r>
        <w:t>to all students enrolled at PMA.</w:t>
      </w:r>
      <w:r>
        <w:rPr>
          <w:spacing w:val="40"/>
        </w:rPr>
        <w:t xml:space="preserve"> </w:t>
      </w:r>
      <w:r>
        <w:t>It is printed in PMA’s catalog to ensure that all students receive a copy prior to enrollment.</w:t>
      </w:r>
    </w:p>
    <w:p w14:paraId="044D6EB0" w14:textId="77777777" w:rsidR="00916646" w:rsidRDefault="00916646">
      <w:pPr>
        <w:pStyle w:val="BodyText"/>
        <w:spacing w:before="8"/>
        <w:rPr>
          <w:sz w:val="24"/>
        </w:rPr>
      </w:pPr>
    </w:p>
    <w:p w14:paraId="299C0209" w14:textId="77777777" w:rsidR="00916646" w:rsidRDefault="00E973F2" w:rsidP="002A2461">
      <w:pPr>
        <w:pStyle w:val="BodyText"/>
        <w:spacing w:before="1" w:line="261" w:lineRule="auto"/>
        <w:ind w:left="252" w:right="60" w:hanging="12"/>
        <w:jc w:val="both"/>
      </w:pPr>
      <w:r>
        <w:t>PMA’s guiding principle is to educate and establish</w:t>
      </w:r>
      <w:r>
        <w:rPr>
          <w:spacing w:val="-1"/>
        </w:rPr>
        <w:t xml:space="preserve"> </w:t>
      </w:r>
      <w:r>
        <w:t>professional behavior over</w:t>
      </w:r>
      <w:r>
        <w:rPr>
          <w:spacing w:val="-1"/>
        </w:rPr>
        <w:t xml:space="preserve"> </w:t>
      </w:r>
      <w:r>
        <w:t xml:space="preserve">the </w:t>
      </w:r>
      <w:r w:rsidR="00092871">
        <w:t>s</w:t>
      </w:r>
      <w:r>
        <w:t xml:space="preserve">tudent’s chosen </w:t>
      </w:r>
      <w:r w:rsidR="00092871">
        <w:t>c</w:t>
      </w:r>
      <w:r>
        <w:t>ourse [Plan A, B or C].</w:t>
      </w:r>
      <w:r>
        <w:rPr>
          <w:spacing w:val="40"/>
        </w:rPr>
        <w:t xml:space="preserve"> </w:t>
      </w:r>
      <w:r>
        <w:t xml:space="preserve">Our </w:t>
      </w:r>
      <w:r w:rsidR="00092871">
        <w:t>i</w:t>
      </w:r>
      <w:r>
        <w:t xml:space="preserve">nstructors work individually with each </w:t>
      </w:r>
      <w:r w:rsidR="00092871">
        <w:t>s</w:t>
      </w:r>
      <w:r>
        <w:t>tudent to help them achieve success in the industry.</w:t>
      </w:r>
      <w:r>
        <w:rPr>
          <w:spacing w:val="40"/>
        </w:rPr>
        <w:t xml:space="preserve"> </w:t>
      </w:r>
      <w:r>
        <w:t xml:space="preserve">PMA </w:t>
      </w:r>
      <w:r w:rsidR="00092871">
        <w:t>i</w:t>
      </w:r>
      <w:r>
        <w:t xml:space="preserve">nstructors and </w:t>
      </w:r>
      <w:r w:rsidR="00092871">
        <w:t>a</w:t>
      </w:r>
      <w:r>
        <w:t>dministration accept the initial responsibility to inform the student about academic, attendance or behavioral deficiencies in order to</w:t>
      </w:r>
      <w:r>
        <w:rPr>
          <w:spacing w:val="-1"/>
        </w:rPr>
        <w:t xml:space="preserve"> </w:t>
      </w:r>
      <w:r>
        <w:t xml:space="preserve">help </w:t>
      </w:r>
      <w:r w:rsidR="00092871">
        <w:t>s</w:t>
      </w:r>
      <w:r>
        <w:t>tudents correct</w:t>
      </w:r>
      <w:r>
        <w:rPr>
          <w:spacing w:val="-2"/>
        </w:rPr>
        <w:t xml:space="preserve"> </w:t>
      </w:r>
      <w:r>
        <w:t>problem</w:t>
      </w:r>
      <w:r>
        <w:rPr>
          <w:spacing w:val="-3"/>
        </w:rPr>
        <w:t xml:space="preserve"> </w:t>
      </w:r>
      <w:r>
        <w:t>area[s]</w:t>
      </w:r>
      <w:r>
        <w:rPr>
          <w:spacing w:val="-5"/>
        </w:rPr>
        <w:t xml:space="preserve"> </w:t>
      </w:r>
      <w:r>
        <w:t>and</w:t>
      </w:r>
      <w:r>
        <w:rPr>
          <w:spacing w:val="-2"/>
        </w:rPr>
        <w:t xml:space="preserve"> </w:t>
      </w:r>
      <w:r>
        <w:t>work</w:t>
      </w:r>
      <w:r>
        <w:rPr>
          <w:spacing w:val="-3"/>
        </w:rPr>
        <w:t xml:space="preserve"> </w:t>
      </w:r>
      <w:r>
        <w:t>to</w:t>
      </w:r>
      <w:r>
        <w:rPr>
          <w:spacing w:val="-4"/>
        </w:rPr>
        <w:t xml:space="preserve"> </w:t>
      </w:r>
      <w:r>
        <w:t>overcome</w:t>
      </w:r>
      <w:r>
        <w:rPr>
          <w:spacing w:val="-3"/>
        </w:rPr>
        <w:t xml:space="preserve"> </w:t>
      </w:r>
      <w:r>
        <w:t>noted</w:t>
      </w:r>
      <w:r>
        <w:rPr>
          <w:spacing w:val="-1"/>
        </w:rPr>
        <w:t xml:space="preserve"> </w:t>
      </w:r>
      <w:r>
        <w:t>deficiencies</w:t>
      </w:r>
      <w:r>
        <w:rPr>
          <w:spacing w:val="-2"/>
        </w:rPr>
        <w:t xml:space="preserve"> </w:t>
      </w:r>
      <w:r>
        <w:t>within</w:t>
      </w:r>
      <w:r>
        <w:rPr>
          <w:spacing w:val="-2"/>
        </w:rPr>
        <w:t xml:space="preserve"> </w:t>
      </w:r>
      <w:r>
        <w:t>the</w:t>
      </w:r>
      <w:r>
        <w:rPr>
          <w:spacing w:val="-3"/>
        </w:rPr>
        <w:t xml:space="preserve"> </w:t>
      </w:r>
      <w:r>
        <w:t>timeframe</w:t>
      </w:r>
      <w:r>
        <w:rPr>
          <w:spacing w:val="-3"/>
        </w:rPr>
        <w:t xml:space="preserve"> </w:t>
      </w:r>
      <w:r>
        <w:t>of</w:t>
      </w:r>
      <w:r>
        <w:rPr>
          <w:spacing w:val="-3"/>
        </w:rPr>
        <w:t xml:space="preserve"> </w:t>
      </w:r>
      <w:r w:rsidR="00092871">
        <w:t>s</w:t>
      </w:r>
      <w:r>
        <w:t xml:space="preserve">tudent’s chosen </w:t>
      </w:r>
      <w:r w:rsidR="00092871">
        <w:t>c</w:t>
      </w:r>
      <w:r>
        <w:t>ourse.</w:t>
      </w:r>
      <w:r>
        <w:rPr>
          <w:spacing w:val="40"/>
        </w:rPr>
        <w:t xml:space="preserve"> </w:t>
      </w:r>
      <w:r>
        <w:t xml:space="preserve">Student accountability is a critical component of this </w:t>
      </w:r>
      <w:r w:rsidR="00092871">
        <w:t>p</w:t>
      </w:r>
      <w:r>
        <w:t xml:space="preserve">rogram’s success. Course incompletes, repetitions, non-credit remedial courses and transfer hours have no immediate effect on PMA’s Satisfactory </w:t>
      </w:r>
      <w:r w:rsidR="00092871">
        <w:t xml:space="preserve">Academic </w:t>
      </w:r>
      <w:r>
        <w:t xml:space="preserve">Progress </w:t>
      </w:r>
      <w:r w:rsidR="00092871">
        <w:t>p</w:t>
      </w:r>
      <w:r>
        <w:t>olicy.</w:t>
      </w:r>
      <w:r>
        <w:rPr>
          <w:spacing w:val="40"/>
        </w:rPr>
        <w:t xml:space="preserve"> </w:t>
      </w:r>
      <w:r>
        <w:t xml:space="preserve">Student circumstances are considered in each situation. Instructors and </w:t>
      </w:r>
      <w:r w:rsidR="00092871">
        <w:t>a</w:t>
      </w:r>
      <w:r>
        <w:t xml:space="preserve">dministration make every effort to support </w:t>
      </w:r>
      <w:r w:rsidR="00092871">
        <w:t>s</w:t>
      </w:r>
      <w:r>
        <w:t xml:space="preserve">tudents </w:t>
      </w:r>
      <w:r w:rsidR="00092871">
        <w:t>with their</w:t>
      </w:r>
      <w:r>
        <w:t xml:space="preserve"> career development. When individual circumstances require, PMA enforces each policy: Incomplete, Inadequate Grades, Academic Probation, Attendance Probation, Suspension and Dismissal/Termination [Detailed </w:t>
      </w:r>
      <w:r>
        <w:rPr>
          <w:spacing w:val="-2"/>
        </w:rPr>
        <w:t>below].</w:t>
      </w:r>
    </w:p>
    <w:p w14:paraId="6106D5EB" w14:textId="77777777" w:rsidR="00916646" w:rsidRDefault="00916646">
      <w:pPr>
        <w:pStyle w:val="BodyText"/>
        <w:spacing w:before="2"/>
        <w:rPr>
          <w:sz w:val="25"/>
        </w:rPr>
      </w:pPr>
    </w:p>
    <w:p w14:paraId="5E4974DE" w14:textId="77777777" w:rsidR="00916646" w:rsidRDefault="00E973F2" w:rsidP="002A2461">
      <w:pPr>
        <w:pStyle w:val="BodyText"/>
        <w:ind w:left="240" w:right="60"/>
        <w:jc w:val="both"/>
      </w:pPr>
      <w:r>
        <w:t>SAP</w:t>
      </w:r>
      <w:r>
        <w:rPr>
          <w:spacing w:val="-3"/>
        </w:rPr>
        <w:t xml:space="preserve"> </w:t>
      </w:r>
      <w:r>
        <w:t>is monitored</w:t>
      </w:r>
      <w:r>
        <w:rPr>
          <w:spacing w:val="1"/>
        </w:rPr>
        <w:t xml:space="preserve"> </w:t>
      </w:r>
      <w:r>
        <w:t>at each</w:t>
      </w:r>
      <w:r>
        <w:rPr>
          <w:spacing w:val="-3"/>
        </w:rPr>
        <w:t xml:space="preserve"> </w:t>
      </w:r>
      <w:r>
        <w:t>evaluation</w:t>
      </w:r>
      <w:r>
        <w:rPr>
          <w:spacing w:val="-1"/>
        </w:rPr>
        <w:t xml:space="preserve"> </w:t>
      </w:r>
      <w:r>
        <w:t>period.</w:t>
      </w:r>
      <w:r>
        <w:rPr>
          <w:spacing w:val="43"/>
        </w:rPr>
        <w:t xml:space="preserve"> </w:t>
      </w:r>
      <w:r>
        <w:t>All</w:t>
      </w:r>
      <w:r>
        <w:rPr>
          <w:spacing w:val="-1"/>
        </w:rPr>
        <w:t xml:space="preserve"> </w:t>
      </w:r>
      <w:r>
        <w:t>students will</w:t>
      </w:r>
      <w:r>
        <w:rPr>
          <w:spacing w:val="-1"/>
        </w:rPr>
        <w:t xml:space="preserve"> </w:t>
      </w:r>
      <w:r>
        <w:t>be</w:t>
      </w:r>
      <w:r>
        <w:rPr>
          <w:spacing w:val="-2"/>
        </w:rPr>
        <w:t xml:space="preserve"> </w:t>
      </w:r>
      <w:r>
        <w:t>presented</w:t>
      </w:r>
      <w:r>
        <w:rPr>
          <w:spacing w:val="-3"/>
        </w:rPr>
        <w:t xml:space="preserve"> </w:t>
      </w:r>
      <w:r>
        <w:t>with</w:t>
      </w:r>
      <w:r>
        <w:rPr>
          <w:spacing w:val="-3"/>
        </w:rPr>
        <w:t xml:space="preserve"> </w:t>
      </w:r>
      <w:r>
        <w:t>a</w:t>
      </w:r>
      <w:r>
        <w:rPr>
          <w:spacing w:val="-2"/>
        </w:rPr>
        <w:t xml:space="preserve"> </w:t>
      </w:r>
      <w:r>
        <w:t>hard-copy</w:t>
      </w:r>
      <w:r>
        <w:rPr>
          <w:spacing w:val="-1"/>
        </w:rPr>
        <w:t xml:space="preserve"> </w:t>
      </w:r>
      <w:r>
        <w:t xml:space="preserve">of </w:t>
      </w:r>
      <w:r>
        <w:rPr>
          <w:spacing w:val="-2"/>
        </w:rPr>
        <w:t>their</w:t>
      </w:r>
    </w:p>
    <w:p w14:paraId="43155EBC" w14:textId="77777777" w:rsidR="00916646" w:rsidRDefault="00E973F2" w:rsidP="002A2461">
      <w:pPr>
        <w:pStyle w:val="BodyText"/>
        <w:spacing w:before="22"/>
        <w:ind w:left="252" w:right="60"/>
        <w:jc w:val="both"/>
      </w:pPr>
      <w:r>
        <w:t>SAP</w:t>
      </w:r>
      <w:r>
        <w:rPr>
          <w:spacing w:val="-6"/>
        </w:rPr>
        <w:t xml:space="preserve"> </w:t>
      </w:r>
      <w:r>
        <w:t>at</w:t>
      </w:r>
      <w:r>
        <w:rPr>
          <w:spacing w:val="-1"/>
        </w:rPr>
        <w:t xml:space="preserve"> </w:t>
      </w:r>
      <w:r>
        <w:t>the</w:t>
      </w:r>
      <w:r>
        <w:rPr>
          <w:spacing w:val="-2"/>
        </w:rPr>
        <w:t xml:space="preserve"> </w:t>
      </w:r>
      <w:r>
        <w:t>time</w:t>
      </w:r>
      <w:r>
        <w:rPr>
          <w:spacing w:val="-2"/>
        </w:rPr>
        <w:t xml:space="preserve"> </w:t>
      </w:r>
      <w:r>
        <w:t>of</w:t>
      </w:r>
      <w:r>
        <w:rPr>
          <w:spacing w:val="-2"/>
        </w:rPr>
        <w:t xml:space="preserve"> </w:t>
      </w:r>
      <w:r>
        <w:t>each</w:t>
      </w:r>
      <w:r>
        <w:rPr>
          <w:spacing w:val="-4"/>
        </w:rPr>
        <w:t xml:space="preserve"> </w:t>
      </w:r>
      <w:r>
        <w:t>evaluation.</w:t>
      </w:r>
      <w:r>
        <w:rPr>
          <w:spacing w:val="41"/>
        </w:rPr>
        <w:t xml:space="preserve"> </w:t>
      </w:r>
      <w:r>
        <w:t>A</w:t>
      </w:r>
      <w:r>
        <w:rPr>
          <w:spacing w:val="-4"/>
        </w:rPr>
        <w:t xml:space="preserve"> </w:t>
      </w:r>
      <w:r>
        <w:t>copy</w:t>
      </w:r>
      <w:r>
        <w:rPr>
          <w:spacing w:val="-2"/>
        </w:rPr>
        <w:t xml:space="preserve"> </w:t>
      </w:r>
      <w:r>
        <w:t>will</w:t>
      </w:r>
      <w:r>
        <w:rPr>
          <w:spacing w:val="-2"/>
        </w:rPr>
        <w:t xml:space="preserve"> </w:t>
      </w:r>
      <w:r>
        <w:t>be</w:t>
      </w:r>
      <w:r>
        <w:rPr>
          <w:spacing w:val="-2"/>
        </w:rPr>
        <w:t xml:space="preserve"> </w:t>
      </w:r>
      <w:r>
        <w:t>placed in</w:t>
      </w:r>
      <w:r>
        <w:rPr>
          <w:spacing w:val="-1"/>
        </w:rPr>
        <w:t xml:space="preserve"> </w:t>
      </w:r>
      <w:r>
        <w:t>the</w:t>
      </w:r>
      <w:r>
        <w:rPr>
          <w:spacing w:val="-2"/>
        </w:rPr>
        <w:t xml:space="preserve"> </w:t>
      </w:r>
      <w:r>
        <w:t>student’s</w:t>
      </w:r>
      <w:r>
        <w:rPr>
          <w:spacing w:val="-3"/>
        </w:rPr>
        <w:t xml:space="preserve"> </w:t>
      </w:r>
      <w:r>
        <w:t>academic</w:t>
      </w:r>
      <w:r>
        <w:rPr>
          <w:spacing w:val="-3"/>
        </w:rPr>
        <w:t xml:space="preserve"> </w:t>
      </w:r>
      <w:r>
        <w:rPr>
          <w:spacing w:val="-2"/>
        </w:rPr>
        <w:t>file.</w:t>
      </w:r>
    </w:p>
    <w:p w14:paraId="25E03654" w14:textId="77777777" w:rsidR="00916646" w:rsidRDefault="00916646">
      <w:pPr>
        <w:pStyle w:val="BodyText"/>
        <w:spacing w:before="5"/>
        <w:rPr>
          <w:sz w:val="26"/>
        </w:rPr>
      </w:pPr>
    </w:p>
    <w:p w14:paraId="2590FACD" w14:textId="77777777" w:rsidR="00916646" w:rsidRDefault="00E973F2" w:rsidP="002A2461">
      <w:pPr>
        <w:pStyle w:val="BodyText"/>
        <w:spacing w:line="261" w:lineRule="auto"/>
        <w:ind w:left="252" w:right="60" w:hanging="12"/>
        <w:jc w:val="both"/>
      </w:pPr>
      <w:r>
        <w:t>If enrollment is temporarily interrupted for a Leave of Absence, the student will return to school in the same SAP status as prior to the leave of absence.</w:t>
      </w:r>
      <w:r>
        <w:rPr>
          <w:spacing w:val="40"/>
        </w:rPr>
        <w:t xml:space="preserve"> </w:t>
      </w:r>
      <w:r>
        <w:t>The timeframe elapsed during a leave of absence will extend the student’s contract</w:t>
      </w:r>
      <w:r>
        <w:rPr>
          <w:spacing w:val="-1"/>
        </w:rPr>
        <w:t xml:space="preserve"> </w:t>
      </w:r>
      <w:r>
        <w:t>period and maximum time frame by the same timeframe taken in the leave of absence and will not be included in the student's cumulative attendance percentage calculation. Students who withdraw prior to completion of the course and wish to re- enroll will return in the same SAP status as at the time of withdrawal.</w:t>
      </w:r>
    </w:p>
    <w:p w14:paraId="45F24C7C" w14:textId="77777777" w:rsidR="00916646" w:rsidRDefault="00916646">
      <w:pPr>
        <w:pStyle w:val="BodyText"/>
        <w:spacing w:before="1"/>
        <w:rPr>
          <w:sz w:val="25"/>
        </w:rPr>
      </w:pPr>
    </w:p>
    <w:p w14:paraId="7B6D0BDB" w14:textId="77777777" w:rsidR="00916646" w:rsidRDefault="00E973F2" w:rsidP="002A2461">
      <w:pPr>
        <w:pStyle w:val="BodyText"/>
        <w:spacing w:line="261" w:lineRule="auto"/>
        <w:ind w:left="252" w:right="60" w:hanging="12"/>
        <w:jc w:val="both"/>
      </w:pPr>
      <w:r>
        <w:t>With respect to</w:t>
      </w:r>
      <w:r>
        <w:rPr>
          <w:spacing w:val="-1"/>
        </w:rPr>
        <w:t xml:space="preserve"> </w:t>
      </w:r>
      <w:r>
        <w:t>transfer students, a student’s transfer hours will be counted as both attempted and earned hours to determine when the allowable maximum time frame has been exhausted.</w:t>
      </w:r>
      <w:r>
        <w:rPr>
          <w:spacing w:val="40"/>
        </w:rPr>
        <w:t xml:space="preserve"> </w:t>
      </w:r>
      <w:r>
        <w:t>SAP evaluation periods for transfer students will take place at the midpoint of the student’s contracted hours or the established SAP evaluation periods set forth above.</w:t>
      </w:r>
    </w:p>
    <w:p w14:paraId="216CD675" w14:textId="77777777" w:rsidR="00916646" w:rsidRDefault="00916646">
      <w:pPr>
        <w:pStyle w:val="BodyText"/>
        <w:spacing w:before="6"/>
        <w:rPr>
          <w:sz w:val="24"/>
        </w:rPr>
      </w:pPr>
    </w:p>
    <w:p w14:paraId="676C10C1" w14:textId="77777777" w:rsidR="00916646" w:rsidRDefault="00E973F2" w:rsidP="002A2461">
      <w:pPr>
        <w:pStyle w:val="BodyText"/>
        <w:spacing w:line="261" w:lineRule="auto"/>
        <w:ind w:left="252" w:right="60" w:hanging="12"/>
        <w:jc w:val="both"/>
      </w:pPr>
      <w:r>
        <w:t>If at one of the above evaluation periods, the student is not making SAP, the student will be advised by the Director of Education that she/he is being placed on academic warning with documentation placed in the student’s file.</w:t>
      </w:r>
      <w:r>
        <w:rPr>
          <w:spacing w:val="40"/>
        </w:rPr>
        <w:t xml:space="preserve"> </w:t>
      </w:r>
      <w:r>
        <w:t>During the advisory session, the student will be informed that she/he has until the next evaluation period to comply with</w:t>
      </w:r>
      <w:r>
        <w:rPr>
          <w:spacing w:val="-1"/>
        </w:rPr>
        <w:t xml:space="preserve"> </w:t>
      </w:r>
      <w:r>
        <w:t>SAP.</w:t>
      </w:r>
      <w:r>
        <w:rPr>
          <w:spacing w:val="40"/>
        </w:rPr>
        <w:t xml:space="preserve"> </w:t>
      </w:r>
      <w:r>
        <w:t>Students may</w:t>
      </w:r>
      <w:r>
        <w:rPr>
          <w:spacing w:val="-1"/>
        </w:rPr>
        <w:t xml:space="preserve"> </w:t>
      </w:r>
      <w:r>
        <w:t>re-establish</w:t>
      </w:r>
      <w:r>
        <w:rPr>
          <w:spacing w:val="-1"/>
        </w:rPr>
        <w:t xml:space="preserve"> </w:t>
      </w:r>
      <w:r>
        <w:t>SAP by meeting minimum attendance and academic requirements by the end of the warning period.</w:t>
      </w:r>
    </w:p>
    <w:p w14:paraId="37CBBC8B" w14:textId="77777777" w:rsidR="00916646" w:rsidRDefault="00916646">
      <w:pPr>
        <w:pStyle w:val="BodyText"/>
        <w:spacing w:before="9"/>
        <w:rPr>
          <w:sz w:val="24"/>
        </w:rPr>
      </w:pPr>
    </w:p>
    <w:p w14:paraId="1E0CE0B6" w14:textId="77777777" w:rsidR="00916646" w:rsidRDefault="00E973F2" w:rsidP="002A2461">
      <w:pPr>
        <w:pStyle w:val="BodyText"/>
        <w:spacing w:line="261" w:lineRule="auto"/>
        <w:ind w:left="252" w:right="60" w:hanging="12"/>
        <w:jc w:val="both"/>
        <w:sectPr w:rsidR="00916646">
          <w:pgSz w:w="12240" w:h="15840"/>
          <w:pgMar w:top="1420" w:right="1260" w:bottom="280" w:left="1200" w:header="720" w:footer="720" w:gutter="0"/>
          <w:cols w:space="720"/>
        </w:sectPr>
      </w:pPr>
      <w:r>
        <w:t>If a student is dismissed due to unsatisfactory progress, the student may appeal the determination within ten calendar days.</w:t>
      </w:r>
      <w:r>
        <w:rPr>
          <w:spacing w:val="40"/>
        </w:rPr>
        <w:t xml:space="preserve"> </w:t>
      </w:r>
      <w:r>
        <w:t>The student must submit a written appeal to the school explaining why they</w:t>
      </w:r>
      <w:r>
        <w:rPr>
          <w:spacing w:val="-1"/>
        </w:rPr>
        <w:t xml:space="preserve"> </w:t>
      </w:r>
      <w:r>
        <w:t>failed to</w:t>
      </w:r>
      <w:r>
        <w:rPr>
          <w:spacing w:val="-3"/>
        </w:rPr>
        <w:t xml:space="preserve"> </w:t>
      </w:r>
      <w:r>
        <w:t>meet</w:t>
      </w:r>
      <w:r>
        <w:rPr>
          <w:spacing w:val="-1"/>
        </w:rPr>
        <w:t xml:space="preserve"> </w:t>
      </w:r>
      <w:r>
        <w:t>satisfactory</w:t>
      </w:r>
      <w:r>
        <w:rPr>
          <w:spacing w:val="-2"/>
        </w:rPr>
        <w:t xml:space="preserve"> </w:t>
      </w:r>
      <w:r>
        <w:t>academic</w:t>
      </w:r>
      <w:r>
        <w:rPr>
          <w:spacing w:val="-4"/>
        </w:rPr>
        <w:t xml:space="preserve"> </w:t>
      </w:r>
      <w:r>
        <w:t>progress</w:t>
      </w:r>
      <w:r>
        <w:rPr>
          <w:spacing w:val="-1"/>
        </w:rPr>
        <w:t xml:space="preserve"> </w:t>
      </w:r>
      <w:r>
        <w:t>standards,</w:t>
      </w:r>
      <w:r>
        <w:rPr>
          <w:spacing w:val="-4"/>
        </w:rPr>
        <w:t xml:space="preserve"> </w:t>
      </w:r>
      <w:r>
        <w:t>along</w:t>
      </w:r>
      <w:r>
        <w:rPr>
          <w:spacing w:val="-3"/>
        </w:rPr>
        <w:t xml:space="preserve"> </w:t>
      </w:r>
      <w:r>
        <w:t>with</w:t>
      </w:r>
      <w:r>
        <w:rPr>
          <w:spacing w:val="-4"/>
        </w:rPr>
        <w:t xml:space="preserve"> </w:t>
      </w:r>
      <w:r>
        <w:t>supporting</w:t>
      </w:r>
      <w:r>
        <w:rPr>
          <w:spacing w:val="-3"/>
        </w:rPr>
        <w:t xml:space="preserve"> </w:t>
      </w:r>
      <w:r>
        <w:t>documentation of the reasons why the determination of dismissal should be reversed.</w:t>
      </w:r>
      <w:r>
        <w:rPr>
          <w:spacing w:val="40"/>
        </w:rPr>
        <w:t xml:space="preserve"> </w:t>
      </w:r>
      <w:r>
        <w:t>Appeal documents will be reviewed, and a decision will be made and reported to the student within 30 calendar days. The appeal and decision documents will be retained in the student file.</w:t>
      </w:r>
      <w:r>
        <w:rPr>
          <w:spacing w:val="40"/>
        </w:rPr>
        <w:t xml:space="preserve"> </w:t>
      </w:r>
      <w:r>
        <w:t>If the appeal is approved, the student will be re-admitted to the institution.</w:t>
      </w:r>
      <w:r>
        <w:rPr>
          <w:spacing w:val="65"/>
        </w:rPr>
        <w:t xml:space="preserve"> </w:t>
      </w:r>
      <w:r>
        <w:t>The student will return in the same SAP status as a</w:t>
      </w:r>
      <w:r w:rsidR="002A2461">
        <w:t xml:space="preserve">t </w:t>
      </w:r>
      <w:r w:rsidR="002A2461">
        <w:lastRenderedPageBreak/>
        <w:t>the time of</w:t>
      </w:r>
    </w:p>
    <w:p w14:paraId="6F157324" w14:textId="77777777" w:rsidR="00916646" w:rsidRDefault="00E973F2" w:rsidP="002A2461">
      <w:pPr>
        <w:pStyle w:val="BodyText"/>
        <w:spacing w:before="87" w:line="264" w:lineRule="auto"/>
        <w:ind w:left="270" w:right="190"/>
        <w:jc w:val="both"/>
      </w:pPr>
      <w:r>
        <w:lastRenderedPageBreak/>
        <w:t>dismissal.</w:t>
      </w:r>
      <w:r>
        <w:rPr>
          <w:spacing w:val="40"/>
        </w:rPr>
        <w:t xml:space="preserve"> </w:t>
      </w:r>
      <w:r>
        <w:t>The student must achieve SAP by the next evaluation period to remain enrolled at the institution.</w:t>
      </w:r>
    </w:p>
    <w:p w14:paraId="24EF21CB" w14:textId="77777777" w:rsidR="00916646" w:rsidRDefault="00916646">
      <w:pPr>
        <w:pStyle w:val="BodyText"/>
        <w:spacing w:before="7"/>
        <w:rPr>
          <w:sz w:val="21"/>
        </w:rPr>
      </w:pPr>
    </w:p>
    <w:p w14:paraId="04F02A03" w14:textId="77777777" w:rsidR="00916646" w:rsidRDefault="00E973F2" w:rsidP="00DB61D9">
      <w:pPr>
        <w:pStyle w:val="Heading4"/>
        <w:spacing w:before="1"/>
      </w:pPr>
      <w:bookmarkStart w:id="30" w:name="_bookmark30"/>
      <w:bookmarkEnd w:id="30"/>
      <w:r>
        <w:rPr>
          <w:color w:val="006FC0"/>
          <w:spacing w:val="-2"/>
        </w:rPr>
        <w:t>Incompletes</w:t>
      </w:r>
    </w:p>
    <w:p w14:paraId="0C887096" w14:textId="77777777" w:rsidR="00916646" w:rsidRDefault="00E973F2" w:rsidP="00DB61D9">
      <w:pPr>
        <w:pStyle w:val="BodyText"/>
        <w:spacing w:before="24"/>
        <w:ind w:left="252" w:right="60" w:hanging="12"/>
        <w:jc w:val="both"/>
      </w:pPr>
      <w:r>
        <w:t xml:space="preserve">Students may receive an </w:t>
      </w:r>
      <w:r w:rsidR="00F252F2">
        <w:t>“</w:t>
      </w:r>
      <w:r w:rsidR="00F252F2" w:rsidRPr="00F252F2">
        <w:rPr>
          <w:i/>
          <w:iCs/>
        </w:rPr>
        <w:t>i</w:t>
      </w:r>
      <w:r w:rsidRPr="00F252F2">
        <w:rPr>
          <w:i/>
          <w:iCs/>
        </w:rPr>
        <w:t>ncomplete</w:t>
      </w:r>
      <w:r w:rsidR="00F252F2">
        <w:rPr>
          <w:i/>
          <w:iCs/>
        </w:rPr>
        <w:t>”</w:t>
      </w:r>
      <w:r>
        <w:t xml:space="preserve"> from an </w:t>
      </w:r>
      <w:r w:rsidR="00F252F2">
        <w:t>i</w:t>
      </w:r>
      <w:r>
        <w:t xml:space="preserve">nstructor when </w:t>
      </w:r>
      <w:r w:rsidR="00F252F2">
        <w:t>a s</w:t>
      </w:r>
      <w:r>
        <w:t>tudent is attempting to learn a skill or subject but needs additional time to complete the work successfully.</w:t>
      </w:r>
      <w:r>
        <w:rPr>
          <w:spacing w:val="40"/>
        </w:rPr>
        <w:t xml:space="preserve"> </w:t>
      </w:r>
      <w:r>
        <w:t>Students will be given timelines to complete the work and a description of the work yet to be completed.</w:t>
      </w:r>
    </w:p>
    <w:p w14:paraId="6953E682" w14:textId="77777777" w:rsidR="00916646" w:rsidRDefault="00916646" w:rsidP="00DB61D9">
      <w:pPr>
        <w:pStyle w:val="BodyText"/>
        <w:spacing w:before="1"/>
        <w:rPr>
          <w:sz w:val="28"/>
        </w:rPr>
      </w:pPr>
    </w:p>
    <w:p w14:paraId="52BEF606" w14:textId="77777777" w:rsidR="00916646" w:rsidRDefault="00E973F2" w:rsidP="00DB61D9">
      <w:pPr>
        <w:pStyle w:val="Heading4"/>
        <w:spacing w:before="1"/>
      </w:pPr>
      <w:bookmarkStart w:id="31" w:name="_bookmark31"/>
      <w:bookmarkEnd w:id="31"/>
      <w:r>
        <w:rPr>
          <w:color w:val="006FC0"/>
        </w:rPr>
        <w:t>Inadequate</w:t>
      </w:r>
      <w:r>
        <w:rPr>
          <w:color w:val="006FC0"/>
          <w:spacing w:val="-11"/>
        </w:rPr>
        <w:t xml:space="preserve"> </w:t>
      </w:r>
      <w:r>
        <w:rPr>
          <w:color w:val="006FC0"/>
          <w:spacing w:val="-2"/>
        </w:rPr>
        <w:t>Grades</w:t>
      </w:r>
    </w:p>
    <w:p w14:paraId="02F11422" w14:textId="77777777" w:rsidR="00916646" w:rsidRDefault="00E973F2" w:rsidP="00DB61D9">
      <w:pPr>
        <w:pStyle w:val="BodyText"/>
        <w:spacing w:before="19"/>
        <w:ind w:left="252" w:right="60" w:hanging="12"/>
        <w:jc w:val="both"/>
      </w:pPr>
      <w:r>
        <w:t>Inadequate grades may indicate lack of student ability, motivation or organizational skills.</w:t>
      </w:r>
      <w:r>
        <w:rPr>
          <w:spacing w:val="40"/>
        </w:rPr>
        <w:t xml:space="preserve"> </w:t>
      </w:r>
      <w:r>
        <w:t xml:space="preserve">When </w:t>
      </w:r>
      <w:r w:rsidR="00F252F2">
        <w:t>a s</w:t>
      </w:r>
      <w:r>
        <w:t xml:space="preserve">tudent is struggling in one or more areas of study or skill level, the </w:t>
      </w:r>
      <w:r w:rsidR="00F252F2">
        <w:t>i</w:t>
      </w:r>
      <w:r>
        <w:t>nstructor will advise the student, immediately following grading period, on how the deficiency can be successfully completed.</w:t>
      </w:r>
      <w:r>
        <w:rPr>
          <w:spacing w:val="40"/>
        </w:rPr>
        <w:t xml:space="preserve"> </w:t>
      </w:r>
      <w:r>
        <w:t>Instructor</w:t>
      </w:r>
      <w:r w:rsidR="00DB61D9">
        <w:t>s</w:t>
      </w:r>
      <w:r>
        <w:t xml:space="preserve"> will determine a revised deadline for the work to be completed</w:t>
      </w:r>
      <w:r>
        <w:rPr>
          <w:spacing w:val="80"/>
        </w:rPr>
        <w:t xml:space="preserve"> </w:t>
      </w:r>
      <w:r>
        <w:t>satisfactorily.</w:t>
      </w:r>
      <w:r>
        <w:rPr>
          <w:spacing w:val="40"/>
        </w:rPr>
        <w:t xml:space="preserve"> </w:t>
      </w:r>
      <w:r>
        <w:t xml:space="preserve">Instructors work closely with </w:t>
      </w:r>
      <w:r w:rsidR="00DB61D9">
        <w:t>s</w:t>
      </w:r>
      <w:r>
        <w:t xml:space="preserve">tudents throughout the course to encourage, educate and validate that this profession is the best course for the </w:t>
      </w:r>
      <w:r w:rsidR="00DB61D9">
        <w:t>s</w:t>
      </w:r>
      <w:r>
        <w:t>tudent.</w:t>
      </w:r>
    </w:p>
    <w:p w14:paraId="759E088E" w14:textId="77777777" w:rsidR="00916646" w:rsidRDefault="00916646" w:rsidP="00DB61D9">
      <w:pPr>
        <w:pStyle w:val="BodyText"/>
        <w:rPr>
          <w:sz w:val="26"/>
        </w:rPr>
      </w:pPr>
    </w:p>
    <w:p w14:paraId="4ABB363C" w14:textId="77777777" w:rsidR="00916646" w:rsidRDefault="00E973F2" w:rsidP="00DB61D9">
      <w:pPr>
        <w:pStyle w:val="Heading4"/>
        <w:spacing w:before="183"/>
      </w:pPr>
      <w:bookmarkStart w:id="32" w:name="_bookmark32"/>
      <w:bookmarkEnd w:id="32"/>
      <w:r>
        <w:rPr>
          <w:color w:val="006FC0"/>
        </w:rPr>
        <w:t>Academic</w:t>
      </w:r>
      <w:r>
        <w:rPr>
          <w:color w:val="006FC0"/>
          <w:spacing w:val="-8"/>
        </w:rPr>
        <w:t xml:space="preserve"> </w:t>
      </w:r>
      <w:r>
        <w:rPr>
          <w:color w:val="006FC0"/>
          <w:spacing w:val="-2"/>
        </w:rPr>
        <w:t>Probation</w:t>
      </w:r>
    </w:p>
    <w:p w14:paraId="0B1C75F0" w14:textId="77777777" w:rsidR="00916646" w:rsidRDefault="00E973F2" w:rsidP="00DB61D9">
      <w:pPr>
        <w:pStyle w:val="BodyText"/>
        <w:spacing w:before="19"/>
        <w:ind w:left="252" w:right="60" w:hanging="12"/>
        <w:jc w:val="both"/>
      </w:pPr>
      <w:r>
        <w:t xml:space="preserve">If </w:t>
      </w:r>
      <w:r w:rsidR="00DB61D9">
        <w:t>a s</w:t>
      </w:r>
      <w:r>
        <w:t xml:space="preserve">tudent continues to fall below 70% GPA for a course after working with an </w:t>
      </w:r>
      <w:r w:rsidR="00DB61D9">
        <w:t>i</w:t>
      </w:r>
      <w:r>
        <w:t xml:space="preserve">nstructor, </w:t>
      </w:r>
      <w:r w:rsidR="00DB61D9">
        <w:t xml:space="preserve">the </w:t>
      </w:r>
      <w:r w:rsidR="00BA4B20">
        <w:t>s</w:t>
      </w:r>
      <w:r>
        <w:t xml:space="preserve">tudent will receive an </w:t>
      </w:r>
      <w:r w:rsidR="00BA4B20" w:rsidRPr="00BA4B20">
        <w:rPr>
          <w:i/>
          <w:iCs/>
        </w:rPr>
        <w:t>“</w:t>
      </w:r>
      <w:r w:rsidRPr="00BA4B20">
        <w:rPr>
          <w:i/>
          <w:iCs/>
        </w:rPr>
        <w:t>F</w:t>
      </w:r>
      <w:r w:rsidR="00BA4B20" w:rsidRPr="00BA4B20">
        <w:rPr>
          <w:i/>
          <w:iCs/>
        </w:rPr>
        <w:t>”</w:t>
      </w:r>
      <w:r>
        <w:t xml:space="preserve"> for the course and may be placed on Academic Probation.</w:t>
      </w:r>
      <w:r>
        <w:rPr>
          <w:spacing w:val="40"/>
        </w:rPr>
        <w:t xml:space="preserve"> </w:t>
      </w:r>
      <w:r>
        <w:t>The failed course must be re-taken. Upon successful completion of the course taken the second time, the Academic Probation designation</w:t>
      </w:r>
      <w:r>
        <w:rPr>
          <w:spacing w:val="-2"/>
        </w:rPr>
        <w:t xml:space="preserve"> </w:t>
      </w:r>
      <w:r>
        <w:t>will be removed.</w:t>
      </w:r>
      <w:r>
        <w:rPr>
          <w:spacing w:val="-1"/>
        </w:rPr>
        <w:t xml:space="preserve"> </w:t>
      </w:r>
      <w:r>
        <w:t>The length</w:t>
      </w:r>
      <w:r>
        <w:rPr>
          <w:spacing w:val="-2"/>
        </w:rPr>
        <w:t xml:space="preserve"> </w:t>
      </w:r>
      <w:r>
        <w:t>of Academic</w:t>
      </w:r>
      <w:r>
        <w:rPr>
          <w:spacing w:val="-1"/>
        </w:rPr>
        <w:t xml:space="preserve"> </w:t>
      </w:r>
      <w:r>
        <w:t>Probation varies by course length – At a minimum, Academic Probation will last the length of time it takes to finish the course with success.</w:t>
      </w:r>
      <w:r>
        <w:rPr>
          <w:spacing w:val="40"/>
        </w:rPr>
        <w:t xml:space="preserve"> </w:t>
      </w:r>
      <w:r>
        <w:t>Any student that fails the same course twice is subject to dismissal by PMA.</w:t>
      </w:r>
    </w:p>
    <w:p w14:paraId="5DE53F5E" w14:textId="77777777" w:rsidR="00916646" w:rsidRDefault="00916646" w:rsidP="00DB61D9">
      <w:pPr>
        <w:pStyle w:val="BodyText"/>
        <w:spacing w:before="5"/>
      </w:pPr>
    </w:p>
    <w:p w14:paraId="3EBCE86B" w14:textId="77777777" w:rsidR="00916646" w:rsidRDefault="00E973F2" w:rsidP="00DB61D9">
      <w:pPr>
        <w:pStyle w:val="Heading4"/>
      </w:pPr>
      <w:bookmarkStart w:id="33" w:name="_bookmark33"/>
      <w:bookmarkEnd w:id="33"/>
      <w:r>
        <w:rPr>
          <w:color w:val="006FC0"/>
        </w:rPr>
        <w:t>Attendance</w:t>
      </w:r>
      <w:r>
        <w:rPr>
          <w:color w:val="006FC0"/>
          <w:spacing w:val="-9"/>
        </w:rPr>
        <w:t xml:space="preserve"> </w:t>
      </w:r>
      <w:r>
        <w:rPr>
          <w:color w:val="006FC0"/>
          <w:spacing w:val="-2"/>
        </w:rPr>
        <w:t>Probation</w:t>
      </w:r>
    </w:p>
    <w:p w14:paraId="702D2098" w14:textId="77777777" w:rsidR="00916646" w:rsidRDefault="00E973F2" w:rsidP="00DB61D9">
      <w:pPr>
        <w:pStyle w:val="BodyText"/>
        <w:spacing w:before="20"/>
        <w:ind w:left="252" w:right="60" w:hanging="12"/>
        <w:jc w:val="both"/>
      </w:pPr>
      <w:r>
        <w:t xml:space="preserve">The PMA course requires </w:t>
      </w:r>
      <w:r w:rsidR="001360BC">
        <w:t>s</w:t>
      </w:r>
      <w:r>
        <w:t>tudents to be accountable to their commitments.</w:t>
      </w:r>
      <w:r>
        <w:rPr>
          <w:spacing w:val="40"/>
        </w:rPr>
        <w:t xml:space="preserve"> </w:t>
      </w:r>
      <w:r>
        <w:t>Student progress, activity and program engagement is recorded and calculated with each login to curriculum.</w:t>
      </w:r>
      <w:r>
        <w:rPr>
          <w:spacing w:val="40"/>
        </w:rPr>
        <w:t xml:space="preserve"> </w:t>
      </w:r>
      <w:r>
        <w:t xml:space="preserve">If a student fails to meet their weekly commitment [as committed to by </w:t>
      </w:r>
      <w:r w:rsidR="001360BC">
        <w:t>the s</w:t>
      </w:r>
      <w:r>
        <w:t xml:space="preserve">tudent during the enrollment process] for two weeks consecutively </w:t>
      </w:r>
      <w:r>
        <w:rPr>
          <w:u w:val="single"/>
        </w:rPr>
        <w:t>or</w:t>
      </w:r>
      <w:r>
        <w:t xml:space="preserve"> with an increasing frequency, an </w:t>
      </w:r>
      <w:r w:rsidR="001360BC">
        <w:t>i</w:t>
      </w:r>
      <w:r>
        <w:t xml:space="preserve">nstructor will reach out to </w:t>
      </w:r>
      <w:r w:rsidR="001360BC">
        <w:t>the s</w:t>
      </w:r>
      <w:r>
        <w:t>tudent to determine the circumstances surrounding the missed commitments.</w:t>
      </w:r>
      <w:r>
        <w:rPr>
          <w:spacing w:val="40"/>
        </w:rPr>
        <w:t xml:space="preserve"> </w:t>
      </w:r>
      <w:r>
        <w:t xml:space="preserve">If </w:t>
      </w:r>
      <w:r w:rsidR="001360BC">
        <w:t>a s</w:t>
      </w:r>
      <w:r>
        <w:t xml:space="preserve">tudent continues to miss their weekly progress, the Director of Education will follow-up with </w:t>
      </w:r>
      <w:r w:rsidR="001360BC">
        <w:t>the st</w:t>
      </w:r>
      <w:r>
        <w:t>udent to determine course correction.</w:t>
      </w:r>
    </w:p>
    <w:p w14:paraId="0E484B40" w14:textId="77777777" w:rsidR="00916646" w:rsidRDefault="00916646" w:rsidP="00DB61D9">
      <w:pPr>
        <w:pStyle w:val="BodyText"/>
        <w:spacing w:before="11"/>
        <w:rPr>
          <w:sz w:val="24"/>
        </w:rPr>
      </w:pPr>
    </w:p>
    <w:p w14:paraId="067B9C9D" w14:textId="77777777" w:rsidR="00916646" w:rsidRDefault="00E973F2" w:rsidP="002A2461">
      <w:pPr>
        <w:pStyle w:val="BodyText"/>
        <w:spacing w:line="261" w:lineRule="auto"/>
        <w:ind w:left="252" w:right="60" w:hanging="12"/>
        <w:jc w:val="both"/>
      </w:pPr>
      <w:r>
        <w:t xml:space="preserve">A </w:t>
      </w:r>
      <w:r w:rsidR="001360BC">
        <w:t>s</w:t>
      </w:r>
      <w:r>
        <w:t xml:space="preserve">tudent may be placed on Attendance Probation. If the student meets the academic standards to pass the course (70% GPA or higher), the student will be allowed to move to the next course, and provided that </w:t>
      </w:r>
      <w:r w:rsidR="001360BC">
        <w:t>they</w:t>
      </w:r>
      <w:r>
        <w:t xml:space="preserve"> meet their weekly commitment for the next course, the Attendance</w:t>
      </w:r>
      <w:r>
        <w:rPr>
          <w:spacing w:val="40"/>
        </w:rPr>
        <w:t xml:space="preserve"> </w:t>
      </w:r>
      <w:r>
        <w:t>Probation designation will be removed. If a student fails to meet their weekly commitment for a second course in a row, the student may fail the course, regardless of academic performance and may have to repeat the course. If, while repeating a course, the student fails to meet their weekly commitment, the student is subject to dismissal by PMA.</w:t>
      </w:r>
      <w:r>
        <w:rPr>
          <w:spacing w:val="40"/>
        </w:rPr>
        <w:t xml:space="preserve"> </w:t>
      </w:r>
      <w:r>
        <w:t>All students are strongly encouraged to fulfill their weekly curriculum hours as agreed upon.</w:t>
      </w:r>
      <w:r>
        <w:rPr>
          <w:spacing w:val="40"/>
        </w:rPr>
        <w:t xml:space="preserve"> </w:t>
      </w:r>
      <w:r>
        <w:t>Probationary periods can last from 4 – 8 weeks in length, or longer, and consistent policy violators are subject to dismissal from PMA.</w:t>
      </w:r>
    </w:p>
    <w:p w14:paraId="4F33D5A7" w14:textId="77777777" w:rsidR="00916646" w:rsidRDefault="00916646">
      <w:pPr>
        <w:pStyle w:val="BodyText"/>
        <w:spacing w:before="4"/>
        <w:rPr>
          <w:sz w:val="28"/>
        </w:rPr>
      </w:pPr>
    </w:p>
    <w:p w14:paraId="12983E5D" w14:textId="77777777" w:rsidR="00916646" w:rsidRDefault="00E973F2">
      <w:pPr>
        <w:pStyle w:val="Heading4"/>
      </w:pPr>
      <w:bookmarkStart w:id="34" w:name="_bookmark34"/>
      <w:bookmarkEnd w:id="34"/>
      <w:r>
        <w:rPr>
          <w:color w:val="006FC0"/>
          <w:spacing w:val="-2"/>
        </w:rPr>
        <w:t>Suspension</w:t>
      </w:r>
    </w:p>
    <w:p w14:paraId="759D2F54" w14:textId="77777777" w:rsidR="00916646" w:rsidRDefault="00E973F2" w:rsidP="001360BC">
      <w:pPr>
        <w:pStyle w:val="BodyText"/>
        <w:spacing w:before="24" w:line="261" w:lineRule="auto"/>
        <w:ind w:left="252" w:right="60" w:hanging="12"/>
        <w:jc w:val="both"/>
        <w:sectPr w:rsidR="00916646">
          <w:pgSz w:w="12240" w:h="15840"/>
          <w:pgMar w:top="1400" w:right="1260" w:bottom="280" w:left="1200" w:header="720" w:footer="720" w:gutter="0"/>
          <w:cols w:space="720"/>
        </w:sectPr>
      </w:pPr>
      <w:r>
        <w:t>Students may be suspended for tardiness, absences, or for inappropriate behavior with a peer</w:t>
      </w:r>
      <w:r w:rsidR="001360BC">
        <w:t xml:space="preserve"> or</w:t>
      </w:r>
      <w:r>
        <w:t xml:space="preserve"> staff member. If a student is suspended, the student will be advised by staff about the existing problem and</w:t>
      </w:r>
      <w:r>
        <w:rPr>
          <w:spacing w:val="59"/>
        </w:rPr>
        <w:t xml:space="preserve"> </w:t>
      </w:r>
      <w:r>
        <w:t>what</w:t>
      </w:r>
      <w:r>
        <w:rPr>
          <w:spacing w:val="62"/>
        </w:rPr>
        <w:t xml:space="preserve"> </w:t>
      </w:r>
      <w:r>
        <w:t>the</w:t>
      </w:r>
      <w:r>
        <w:rPr>
          <w:spacing w:val="65"/>
        </w:rPr>
        <w:t xml:space="preserve"> </w:t>
      </w:r>
      <w:r>
        <w:t>student</w:t>
      </w:r>
      <w:r>
        <w:rPr>
          <w:spacing w:val="62"/>
        </w:rPr>
        <w:t xml:space="preserve"> </w:t>
      </w:r>
      <w:r>
        <w:t>must</w:t>
      </w:r>
      <w:r>
        <w:rPr>
          <w:spacing w:val="61"/>
        </w:rPr>
        <w:t xml:space="preserve"> </w:t>
      </w:r>
      <w:r>
        <w:t>do</w:t>
      </w:r>
      <w:r>
        <w:rPr>
          <w:spacing w:val="60"/>
        </w:rPr>
        <w:t xml:space="preserve"> </w:t>
      </w:r>
      <w:r>
        <w:t>to</w:t>
      </w:r>
      <w:r>
        <w:rPr>
          <w:spacing w:val="64"/>
        </w:rPr>
        <w:t xml:space="preserve"> </w:t>
      </w:r>
      <w:r>
        <w:t>correct</w:t>
      </w:r>
      <w:r>
        <w:rPr>
          <w:spacing w:val="66"/>
        </w:rPr>
        <w:t xml:space="preserve"> </w:t>
      </w:r>
      <w:r>
        <w:t>the</w:t>
      </w:r>
      <w:r>
        <w:rPr>
          <w:spacing w:val="64"/>
        </w:rPr>
        <w:t xml:space="preserve"> </w:t>
      </w:r>
      <w:r>
        <w:t>problem.</w:t>
      </w:r>
      <w:r>
        <w:rPr>
          <w:spacing w:val="73"/>
        </w:rPr>
        <w:t xml:space="preserve"> </w:t>
      </w:r>
      <w:r>
        <w:t>It</w:t>
      </w:r>
      <w:r>
        <w:rPr>
          <w:spacing w:val="62"/>
        </w:rPr>
        <w:t xml:space="preserve"> </w:t>
      </w:r>
      <w:r>
        <w:t>is</w:t>
      </w:r>
      <w:r>
        <w:rPr>
          <w:spacing w:val="66"/>
        </w:rPr>
        <w:t xml:space="preserve"> </w:t>
      </w:r>
      <w:r>
        <w:t>PMA’s</w:t>
      </w:r>
      <w:r>
        <w:rPr>
          <w:spacing w:val="64"/>
        </w:rPr>
        <w:t xml:space="preserve"> </w:t>
      </w:r>
      <w:r>
        <w:t>intention</w:t>
      </w:r>
      <w:r>
        <w:rPr>
          <w:spacing w:val="62"/>
        </w:rPr>
        <w:t xml:space="preserve"> </w:t>
      </w:r>
      <w:r>
        <w:t>to</w:t>
      </w:r>
      <w:r>
        <w:rPr>
          <w:spacing w:val="64"/>
        </w:rPr>
        <w:t xml:space="preserve"> </w:t>
      </w:r>
      <w:r>
        <w:rPr>
          <w:spacing w:val="-2"/>
        </w:rPr>
        <w:t>establish</w:t>
      </w:r>
      <w:r w:rsidR="001360BC">
        <w:t xml:space="preserve"> professional behavior for the likelihood of success in the industry. PMA accepts the responsibility</w:t>
      </w:r>
      <w:r w:rsidR="001360BC">
        <w:rPr>
          <w:spacing w:val="40"/>
        </w:rPr>
        <w:t xml:space="preserve"> </w:t>
      </w:r>
      <w:r w:rsidR="001360BC">
        <w:t>to inform the student about the deficiencies and how to correct the problem.</w:t>
      </w:r>
    </w:p>
    <w:p w14:paraId="2A2D968A" w14:textId="77777777" w:rsidR="00916646" w:rsidRDefault="00E973F2" w:rsidP="001360BC">
      <w:pPr>
        <w:pStyle w:val="Heading4"/>
        <w:spacing w:before="173"/>
        <w:ind w:left="0" w:firstLine="240"/>
      </w:pPr>
      <w:bookmarkStart w:id="35" w:name="_bookmark35"/>
      <w:bookmarkEnd w:id="35"/>
      <w:r>
        <w:rPr>
          <w:color w:val="006FC0"/>
          <w:spacing w:val="-2"/>
        </w:rPr>
        <w:lastRenderedPageBreak/>
        <w:t>Dismissal/Termination</w:t>
      </w:r>
    </w:p>
    <w:p w14:paraId="31F4EAB3" w14:textId="77777777" w:rsidR="00916646" w:rsidRDefault="00E973F2" w:rsidP="002A2461">
      <w:pPr>
        <w:pStyle w:val="BodyText"/>
        <w:spacing w:before="24" w:line="261" w:lineRule="auto"/>
        <w:ind w:left="252" w:right="60" w:hanging="12"/>
        <w:jc w:val="both"/>
      </w:pPr>
      <w:r>
        <w:t xml:space="preserve">PMA makes every reasonable accommodation to support students during their educational journey to become </w:t>
      </w:r>
      <w:r w:rsidR="001360BC">
        <w:t>m</w:t>
      </w:r>
      <w:r>
        <w:t>assage professionals.</w:t>
      </w:r>
      <w:r>
        <w:rPr>
          <w:spacing w:val="40"/>
        </w:rPr>
        <w:t xml:space="preserve"> </w:t>
      </w:r>
      <w:r>
        <w:t xml:space="preserve">However, </w:t>
      </w:r>
      <w:r w:rsidR="001360BC">
        <w:t>a s</w:t>
      </w:r>
      <w:r>
        <w:t xml:space="preserve">tudent’s enrollment may be terminated by PMA for any of the following reasons: failure to meet any of the policies including insufficient progress; nonpayment of tuition; failure to comply with PMA rules or policies (including, but not limited to, refusal to follow directions of educators); violation of </w:t>
      </w:r>
      <w:r w:rsidR="001360BC">
        <w:t>s</w:t>
      </w:r>
      <w:r>
        <w:t xml:space="preserve">tate </w:t>
      </w:r>
      <w:r w:rsidR="001360BC">
        <w:t>l</w:t>
      </w:r>
      <w:r>
        <w:t xml:space="preserve">aws or </w:t>
      </w:r>
      <w:r w:rsidR="001360BC">
        <w:t>r</w:t>
      </w:r>
      <w:r>
        <w:t>egulations; disruptive behavior</w:t>
      </w:r>
      <w:r>
        <w:rPr>
          <w:spacing w:val="-3"/>
        </w:rPr>
        <w:t xml:space="preserve"> </w:t>
      </w:r>
      <w:r>
        <w:t>and</w:t>
      </w:r>
      <w:r>
        <w:rPr>
          <w:spacing w:val="-2"/>
        </w:rPr>
        <w:t xml:space="preserve"> </w:t>
      </w:r>
      <w:r>
        <w:t>improper</w:t>
      </w:r>
      <w:r>
        <w:rPr>
          <w:spacing w:val="-2"/>
        </w:rPr>
        <w:t xml:space="preserve"> </w:t>
      </w:r>
      <w:r>
        <w:t>conduct;</w:t>
      </w:r>
      <w:r>
        <w:rPr>
          <w:spacing w:val="-2"/>
        </w:rPr>
        <w:t xml:space="preserve"> </w:t>
      </w:r>
      <w:r>
        <w:t>and</w:t>
      </w:r>
      <w:r>
        <w:rPr>
          <w:spacing w:val="-2"/>
        </w:rPr>
        <w:t xml:space="preserve"> </w:t>
      </w:r>
      <w:r>
        <w:t>any</w:t>
      </w:r>
      <w:r>
        <w:rPr>
          <w:spacing w:val="-3"/>
        </w:rPr>
        <w:t xml:space="preserve"> </w:t>
      </w:r>
      <w:r>
        <w:t>action</w:t>
      </w:r>
      <w:r>
        <w:rPr>
          <w:spacing w:val="-2"/>
        </w:rPr>
        <w:t xml:space="preserve"> </w:t>
      </w:r>
      <w:r>
        <w:t>which</w:t>
      </w:r>
      <w:r>
        <w:rPr>
          <w:spacing w:val="-5"/>
        </w:rPr>
        <w:t xml:space="preserve"> </w:t>
      </w:r>
      <w:r>
        <w:t>causes</w:t>
      </w:r>
      <w:r>
        <w:rPr>
          <w:spacing w:val="-2"/>
        </w:rPr>
        <w:t xml:space="preserve"> </w:t>
      </w:r>
      <w:r>
        <w:t>or</w:t>
      </w:r>
      <w:r>
        <w:rPr>
          <w:spacing w:val="-3"/>
        </w:rPr>
        <w:t xml:space="preserve"> </w:t>
      </w:r>
      <w:r>
        <w:t>could</w:t>
      </w:r>
      <w:r>
        <w:rPr>
          <w:spacing w:val="-2"/>
        </w:rPr>
        <w:t xml:space="preserve"> </w:t>
      </w:r>
      <w:r>
        <w:t>cause</w:t>
      </w:r>
      <w:r>
        <w:rPr>
          <w:spacing w:val="-3"/>
        </w:rPr>
        <w:t xml:space="preserve"> </w:t>
      </w:r>
      <w:r>
        <w:t>bodily</w:t>
      </w:r>
      <w:r>
        <w:rPr>
          <w:spacing w:val="-2"/>
        </w:rPr>
        <w:t xml:space="preserve"> </w:t>
      </w:r>
      <w:r>
        <w:t>harm</w:t>
      </w:r>
      <w:r>
        <w:rPr>
          <w:spacing w:val="-3"/>
        </w:rPr>
        <w:t xml:space="preserve"> </w:t>
      </w:r>
      <w:r>
        <w:t>to</w:t>
      </w:r>
      <w:r>
        <w:rPr>
          <w:spacing w:val="-4"/>
        </w:rPr>
        <w:t xml:space="preserve"> </w:t>
      </w:r>
      <w:r>
        <w:t>a</w:t>
      </w:r>
      <w:r>
        <w:rPr>
          <w:spacing w:val="-4"/>
        </w:rPr>
        <w:t xml:space="preserve"> </w:t>
      </w:r>
      <w:r>
        <w:t>client, a student or employee of PMA; willful destruction of PMA property; and theft or any illegal act.</w:t>
      </w:r>
      <w:r>
        <w:rPr>
          <w:spacing w:val="40"/>
        </w:rPr>
        <w:t xml:space="preserve"> </w:t>
      </w:r>
      <w:r>
        <w:t>In the case of termination by PMA, the student will receive a refund, according to the Refund Policy described in this catalog.</w:t>
      </w:r>
      <w:r>
        <w:rPr>
          <w:spacing w:val="40"/>
        </w:rPr>
        <w:t xml:space="preserve"> </w:t>
      </w:r>
      <w:r>
        <w:t xml:space="preserve">PMA will issue an </w:t>
      </w:r>
      <w:r w:rsidR="001360BC">
        <w:t>o</w:t>
      </w:r>
      <w:r>
        <w:t xml:space="preserve">fficial </w:t>
      </w:r>
      <w:r w:rsidR="001360BC">
        <w:t>t</w:t>
      </w:r>
      <w:r>
        <w:t xml:space="preserve">ranscript of </w:t>
      </w:r>
      <w:r w:rsidR="001360BC">
        <w:t>h</w:t>
      </w:r>
      <w:r>
        <w:t>ours to students who withdraw prior to program completion when the student has successfully completed the required exit paperwork</w:t>
      </w:r>
      <w:r w:rsidR="001360BC">
        <w:t>,</w:t>
      </w:r>
      <w:r>
        <w:t xml:space="preserve"> attended an exit interview and made final payment of debts owed PMA. The student may also be terminated for failure to fulfill</w:t>
      </w:r>
      <w:r>
        <w:rPr>
          <w:spacing w:val="-2"/>
        </w:rPr>
        <w:t xml:space="preserve"> </w:t>
      </w:r>
      <w:r>
        <w:t xml:space="preserve">tuition requirements as agreed upon per the enrollment </w:t>
      </w:r>
      <w:r>
        <w:rPr>
          <w:spacing w:val="-2"/>
        </w:rPr>
        <w:t>agreement.</w:t>
      </w:r>
    </w:p>
    <w:p w14:paraId="1BDCA235" w14:textId="77777777" w:rsidR="00916646" w:rsidRDefault="00916646">
      <w:pPr>
        <w:pStyle w:val="BodyText"/>
        <w:rPr>
          <w:sz w:val="33"/>
        </w:rPr>
      </w:pPr>
    </w:p>
    <w:p w14:paraId="7A47822C" w14:textId="77777777" w:rsidR="00916646" w:rsidRDefault="00E973F2">
      <w:pPr>
        <w:pStyle w:val="Heading4"/>
      </w:pPr>
      <w:bookmarkStart w:id="36" w:name="_bookmark36"/>
      <w:bookmarkEnd w:id="36"/>
      <w:r>
        <w:rPr>
          <w:color w:val="006FC0"/>
        </w:rPr>
        <w:t>Appeal</w:t>
      </w:r>
      <w:r>
        <w:rPr>
          <w:color w:val="006FC0"/>
          <w:spacing w:val="-7"/>
        </w:rPr>
        <w:t xml:space="preserve"> </w:t>
      </w:r>
      <w:r>
        <w:rPr>
          <w:color w:val="006FC0"/>
          <w:spacing w:val="-2"/>
        </w:rPr>
        <w:t>Process</w:t>
      </w:r>
    </w:p>
    <w:p w14:paraId="2459D7A9" w14:textId="77777777" w:rsidR="00916646" w:rsidRDefault="00E973F2" w:rsidP="002A2461">
      <w:pPr>
        <w:pStyle w:val="BodyText"/>
        <w:spacing w:before="25"/>
        <w:ind w:left="252" w:right="60" w:hanging="12"/>
        <w:jc w:val="both"/>
      </w:pPr>
      <w:r>
        <w:rPr>
          <w:b/>
        </w:rPr>
        <w:t xml:space="preserve">Dismissed Students: </w:t>
      </w:r>
      <w:r>
        <w:t xml:space="preserve">Reinstatement forms are available from PMA </w:t>
      </w:r>
      <w:r w:rsidR="001360BC">
        <w:t>a</w:t>
      </w:r>
      <w:r>
        <w:t>dministration.</w:t>
      </w:r>
      <w:r>
        <w:rPr>
          <w:spacing w:val="40"/>
        </w:rPr>
        <w:t xml:space="preserve"> </w:t>
      </w:r>
      <w:r>
        <w:t>Dismissed students wishing to appeal their dismissal and be reinstated to the program must complete form</w:t>
      </w:r>
      <w:r>
        <w:rPr>
          <w:spacing w:val="40"/>
        </w:rPr>
        <w:t xml:space="preserve"> </w:t>
      </w:r>
      <w:r>
        <w:t>for review.</w:t>
      </w:r>
      <w:r>
        <w:rPr>
          <w:spacing w:val="40"/>
        </w:rPr>
        <w:t xml:space="preserve"> </w:t>
      </w:r>
      <w:r>
        <w:t>The Board of Academic Advisors [BAA] will review the reasons for your dismissal as well as your academic records.</w:t>
      </w:r>
      <w:r>
        <w:rPr>
          <w:spacing w:val="40"/>
        </w:rPr>
        <w:t xml:space="preserve"> </w:t>
      </w:r>
      <w:r>
        <w:t>This process may require the dismissed student to appear in front</w:t>
      </w:r>
      <w:r>
        <w:rPr>
          <w:spacing w:val="40"/>
        </w:rPr>
        <w:t xml:space="preserve"> </w:t>
      </w:r>
      <w:r>
        <w:t>of</w:t>
      </w:r>
      <w:r>
        <w:rPr>
          <w:spacing w:val="-2"/>
        </w:rPr>
        <w:t xml:space="preserve"> </w:t>
      </w:r>
      <w:r>
        <w:t>the</w:t>
      </w:r>
      <w:r>
        <w:rPr>
          <w:spacing w:val="-3"/>
        </w:rPr>
        <w:t xml:space="preserve"> </w:t>
      </w:r>
      <w:r>
        <w:t>school</w:t>
      </w:r>
      <w:r>
        <w:rPr>
          <w:spacing w:val="-4"/>
        </w:rPr>
        <w:t xml:space="preserve"> </w:t>
      </w:r>
      <w:r>
        <w:t>administrators</w:t>
      </w:r>
      <w:r>
        <w:rPr>
          <w:spacing w:val="-2"/>
        </w:rPr>
        <w:t xml:space="preserve"> </w:t>
      </w:r>
      <w:r>
        <w:t>to</w:t>
      </w:r>
      <w:r>
        <w:rPr>
          <w:spacing w:val="-4"/>
        </w:rPr>
        <w:t xml:space="preserve"> </w:t>
      </w:r>
      <w:r>
        <w:t>ensure</w:t>
      </w:r>
      <w:r>
        <w:rPr>
          <w:spacing w:val="-3"/>
        </w:rPr>
        <w:t xml:space="preserve"> </w:t>
      </w:r>
      <w:r>
        <w:t>that</w:t>
      </w:r>
      <w:r>
        <w:rPr>
          <w:spacing w:val="-2"/>
        </w:rPr>
        <w:t xml:space="preserve"> </w:t>
      </w:r>
      <w:r>
        <w:t>previous</w:t>
      </w:r>
      <w:r>
        <w:rPr>
          <w:spacing w:val="-2"/>
        </w:rPr>
        <w:t xml:space="preserve"> </w:t>
      </w:r>
      <w:r>
        <w:t>enrollment</w:t>
      </w:r>
      <w:r>
        <w:rPr>
          <w:spacing w:val="-2"/>
        </w:rPr>
        <w:t xml:space="preserve"> </w:t>
      </w:r>
      <w:r>
        <w:t>issues</w:t>
      </w:r>
      <w:r>
        <w:rPr>
          <w:spacing w:val="-2"/>
        </w:rPr>
        <w:t xml:space="preserve"> </w:t>
      </w:r>
      <w:r>
        <w:t>and/or</w:t>
      </w:r>
      <w:r>
        <w:rPr>
          <w:spacing w:val="-4"/>
        </w:rPr>
        <w:t xml:space="preserve"> </w:t>
      </w:r>
      <w:r>
        <w:t>challenges</w:t>
      </w:r>
      <w:r>
        <w:rPr>
          <w:spacing w:val="-2"/>
        </w:rPr>
        <w:t xml:space="preserve"> </w:t>
      </w:r>
      <w:r>
        <w:t>have</w:t>
      </w:r>
      <w:r>
        <w:rPr>
          <w:spacing w:val="-3"/>
        </w:rPr>
        <w:t xml:space="preserve"> </w:t>
      </w:r>
      <w:r>
        <w:t>been addressed.</w:t>
      </w:r>
      <w:r>
        <w:rPr>
          <w:spacing w:val="40"/>
        </w:rPr>
        <w:t xml:space="preserve"> </w:t>
      </w:r>
      <w:r>
        <w:t>The BAA will make a final determination. If the appeal is approved, the student will be readmitted to PMA.</w:t>
      </w:r>
      <w:r>
        <w:rPr>
          <w:spacing w:val="40"/>
        </w:rPr>
        <w:t xml:space="preserve"> </w:t>
      </w:r>
      <w:r>
        <w:t>However, the student will still be on academic monitoring upon re-entry. The student must achieve SAP by the next checkpoint to remain enrolled at PMA.</w:t>
      </w:r>
    </w:p>
    <w:p w14:paraId="25B323AC" w14:textId="77777777" w:rsidR="00916646" w:rsidRDefault="00916646">
      <w:pPr>
        <w:pStyle w:val="BodyText"/>
        <w:spacing w:before="8"/>
        <w:rPr>
          <w:sz w:val="26"/>
        </w:rPr>
      </w:pPr>
    </w:p>
    <w:p w14:paraId="646C3694" w14:textId="77777777" w:rsidR="00916646" w:rsidRDefault="00E973F2" w:rsidP="002A2461">
      <w:pPr>
        <w:pStyle w:val="BodyText"/>
        <w:ind w:left="252" w:right="60" w:hanging="12"/>
        <w:jc w:val="both"/>
      </w:pPr>
      <w:r>
        <w:rPr>
          <w:b/>
        </w:rPr>
        <w:t xml:space="preserve">Withdrawn Students: </w:t>
      </w:r>
      <w:r>
        <w:t xml:space="preserve">A </w:t>
      </w:r>
      <w:r w:rsidR="00316A6F">
        <w:t>s</w:t>
      </w:r>
      <w:r>
        <w:t xml:space="preserve">tudent who wishes to re-enter a program must first meet with </w:t>
      </w:r>
      <w:r w:rsidR="001360BC">
        <w:t>a</w:t>
      </w:r>
      <w:r>
        <w:t>dministration to discuss the reason for initial withdrawal, and to</w:t>
      </w:r>
      <w:r>
        <w:rPr>
          <w:spacing w:val="-3"/>
        </w:rPr>
        <w:t xml:space="preserve"> </w:t>
      </w:r>
      <w:r>
        <w:t>determine if a</w:t>
      </w:r>
      <w:r>
        <w:rPr>
          <w:spacing w:val="-3"/>
        </w:rPr>
        <w:t xml:space="preserve"> </w:t>
      </w:r>
      <w:r>
        <w:t>return to school is right for you. Student will also need to meet with the financial institution that secured their loan to ensure that you are eligible to receive financing to finish the program. For a student that was otherwise in good academic standing, a student may re-enter the program once per academic year.</w:t>
      </w:r>
    </w:p>
    <w:p w14:paraId="2676B557" w14:textId="77777777" w:rsidR="00916646" w:rsidRDefault="00916646">
      <w:pPr>
        <w:pStyle w:val="BodyText"/>
        <w:spacing w:before="8"/>
        <w:rPr>
          <w:sz w:val="21"/>
        </w:rPr>
      </w:pPr>
    </w:p>
    <w:p w14:paraId="3317A1D3" w14:textId="77777777" w:rsidR="00916646" w:rsidRDefault="00E973F2" w:rsidP="002A2461">
      <w:pPr>
        <w:pStyle w:val="BodyText"/>
        <w:spacing w:line="261" w:lineRule="auto"/>
        <w:ind w:left="252" w:right="60" w:hanging="12"/>
        <w:jc w:val="both"/>
      </w:pPr>
      <w:r>
        <w:t>Re-entry is provided when all of the above has been completed.</w:t>
      </w:r>
      <w:r>
        <w:rPr>
          <w:spacing w:val="40"/>
        </w:rPr>
        <w:t xml:space="preserve"> </w:t>
      </w:r>
      <w:r>
        <w:t>For students that re-enter the program within 180 days of their last date of attendance, their original tuition is honored. Charges for students who re-enter beyond 180 days are subject to any increase in tuition. A student who wishes to re-enter after one calendar year is subject to re-taking the entire program, and must pay the current tuition to enroll.</w:t>
      </w:r>
    </w:p>
    <w:p w14:paraId="2CA7DF9D" w14:textId="77777777" w:rsidR="00916646" w:rsidRDefault="00916646">
      <w:pPr>
        <w:pStyle w:val="BodyText"/>
        <w:rPr>
          <w:sz w:val="27"/>
        </w:rPr>
      </w:pPr>
    </w:p>
    <w:p w14:paraId="3F3A5A35" w14:textId="77777777" w:rsidR="00916646" w:rsidRDefault="00E973F2">
      <w:pPr>
        <w:pStyle w:val="Heading4"/>
      </w:pPr>
      <w:bookmarkStart w:id="37" w:name="_bookmark37"/>
      <w:bookmarkEnd w:id="37"/>
      <w:r>
        <w:rPr>
          <w:color w:val="006FC0"/>
        </w:rPr>
        <w:t>Terms</w:t>
      </w:r>
      <w:r>
        <w:rPr>
          <w:color w:val="006FC0"/>
          <w:spacing w:val="-2"/>
        </w:rPr>
        <w:t xml:space="preserve"> </w:t>
      </w:r>
      <w:r>
        <w:rPr>
          <w:color w:val="006FC0"/>
        </w:rPr>
        <w:t>of</w:t>
      </w:r>
      <w:r>
        <w:rPr>
          <w:color w:val="006FC0"/>
          <w:spacing w:val="-3"/>
        </w:rPr>
        <w:t xml:space="preserve"> </w:t>
      </w:r>
      <w:r>
        <w:rPr>
          <w:color w:val="006FC0"/>
        </w:rPr>
        <w:t>Re-</w:t>
      </w:r>
      <w:r>
        <w:rPr>
          <w:color w:val="006FC0"/>
          <w:spacing w:val="-4"/>
        </w:rPr>
        <w:t>entry</w:t>
      </w:r>
    </w:p>
    <w:p w14:paraId="3CA38ABB" w14:textId="77777777" w:rsidR="00916646" w:rsidRDefault="00E973F2">
      <w:pPr>
        <w:pStyle w:val="BodyText"/>
        <w:spacing w:before="28"/>
        <w:ind w:left="224"/>
        <w:jc w:val="both"/>
      </w:pPr>
      <w:r>
        <w:t>See</w:t>
      </w:r>
      <w:r>
        <w:rPr>
          <w:spacing w:val="-6"/>
        </w:rPr>
        <w:t xml:space="preserve"> </w:t>
      </w:r>
      <w:r>
        <w:t>“ADMISSIONS</w:t>
      </w:r>
      <w:r>
        <w:rPr>
          <w:spacing w:val="-8"/>
        </w:rPr>
        <w:t xml:space="preserve"> </w:t>
      </w:r>
      <w:r>
        <w:rPr>
          <w:spacing w:val="-2"/>
        </w:rPr>
        <w:t>REQUIREMENTS.”</w:t>
      </w:r>
    </w:p>
    <w:p w14:paraId="690DFBDA" w14:textId="77777777" w:rsidR="00916646" w:rsidRDefault="00916646">
      <w:pPr>
        <w:pStyle w:val="BodyText"/>
        <w:spacing w:before="5"/>
        <w:rPr>
          <w:sz w:val="36"/>
        </w:rPr>
      </w:pPr>
    </w:p>
    <w:p w14:paraId="5883C4D1" w14:textId="77777777" w:rsidR="00916646" w:rsidRDefault="00E973F2">
      <w:pPr>
        <w:pStyle w:val="Heading4"/>
        <w:ind w:left="224"/>
      </w:pPr>
      <w:bookmarkStart w:id="38" w:name="_bookmark38"/>
      <w:bookmarkEnd w:id="38"/>
      <w:r>
        <w:rPr>
          <w:color w:val="006FC0"/>
          <w:spacing w:val="-2"/>
        </w:rPr>
        <w:t>Complaint Procedure</w:t>
      </w:r>
    </w:p>
    <w:p w14:paraId="522271F9" w14:textId="77777777" w:rsidR="00916646" w:rsidRDefault="00E973F2" w:rsidP="002A2461">
      <w:pPr>
        <w:pStyle w:val="BodyText"/>
        <w:spacing w:before="24" w:line="264" w:lineRule="auto"/>
        <w:ind w:left="236" w:right="60" w:hanging="12"/>
        <w:jc w:val="both"/>
      </w:pPr>
      <w:r>
        <w:t xml:space="preserve">If the student has a complaint that needs to be addressed, the student should discuss the situation or concern with an educator. If further action is desired, the student should submit a written complaint in accordance with the complaint procedure policy that is given to students during </w:t>
      </w:r>
      <w:r>
        <w:rPr>
          <w:spacing w:val="-2"/>
        </w:rPr>
        <w:t>orientation.</w:t>
      </w:r>
    </w:p>
    <w:p w14:paraId="0E7B3474" w14:textId="77777777" w:rsidR="00916646" w:rsidRDefault="00916646">
      <w:pPr>
        <w:spacing w:line="264" w:lineRule="auto"/>
        <w:jc w:val="both"/>
        <w:sectPr w:rsidR="00916646">
          <w:pgSz w:w="12240" w:h="15840"/>
          <w:pgMar w:top="1400" w:right="1260" w:bottom="280" w:left="1200" w:header="720" w:footer="720" w:gutter="0"/>
          <w:cols w:space="720"/>
        </w:sectPr>
      </w:pPr>
    </w:p>
    <w:p w14:paraId="2797F533" w14:textId="77777777" w:rsidR="00916646" w:rsidRDefault="00E973F2" w:rsidP="002A2461">
      <w:pPr>
        <w:pStyle w:val="Heading7"/>
        <w:spacing w:before="87" w:line="271" w:lineRule="auto"/>
        <w:ind w:right="60"/>
        <w:jc w:val="both"/>
      </w:pPr>
      <w:r>
        <w:lastRenderedPageBreak/>
        <w:t xml:space="preserve">The Professional Massage Academy is licensed as a private career school with the Minnesota Office of Higher Education pursuant to Minnesota Statutes, sections </w:t>
      </w:r>
      <w:r>
        <w:rPr>
          <w:u w:val="single"/>
        </w:rPr>
        <w:t>136A.821</w:t>
      </w:r>
      <w:r>
        <w:t xml:space="preserve"> to </w:t>
      </w:r>
      <w:r>
        <w:rPr>
          <w:u w:val="single"/>
        </w:rPr>
        <w:t>136A832</w:t>
      </w:r>
      <w:r>
        <w:t>.</w:t>
      </w:r>
      <w:r>
        <w:rPr>
          <w:spacing w:val="40"/>
        </w:rPr>
        <w:t xml:space="preserve"> </w:t>
      </w:r>
      <w:r>
        <w:t>Licensure is not an endorsement of the institution. Credits earned at the institution may not transfer to all other institutions.</w:t>
      </w:r>
    </w:p>
    <w:p w14:paraId="0BA65BB4" w14:textId="77777777" w:rsidR="00916646" w:rsidRDefault="00916646">
      <w:pPr>
        <w:pStyle w:val="BodyText"/>
        <w:rPr>
          <w:b/>
          <w:sz w:val="26"/>
        </w:rPr>
      </w:pPr>
    </w:p>
    <w:p w14:paraId="0818C862" w14:textId="77777777" w:rsidR="00916646" w:rsidRDefault="00916646">
      <w:pPr>
        <w:pStyle w:val="BodyText"/>
        <w:rPr>
          <w:b/>
          <w:sz w:val="26"/>
        </w:rPr>
      </w:pPr>
    </w:p>
    <w:p w14:paraId="39CC0FB9" w14:textId="77777777" w:rsidR="00916646" w:rsidRDefault="00916646">
      <w:pPr>
        <w:pStyle w:val="BodyText"/>
        <w:rPr>
          <w:b/>
          <w:sz w:val="26"/>
        </w:rPr>
      </w:pPr>
    </w:p>
    <w:p w14:paraId="648407EB" w14:textId="77777777" w:rsidR="00916646" w:rsidRDefault="00916646">
      <w:pPr>
        <w:pStyle w:val="BodyText"/>
        <w:spacing w:before="4"/>
        <w:rPr>
          <w:b/>
          <w:sz w:val="25"/>
        </w:rPr>
      </w:pPr>
    </w:p>
    <w:p w14:paraId="3830A8CD" w14:textId="77777777" w:rsidR="00916646" w:rsidRDefault="00E973F2">
      <w:pPr>
        <w:pStyle w:val="Heading3"/>
        <w:spacing w:before="0"/>
        <w:rPr>
          <w:u w:val="none"/>
        </w:rPr>
      </w:pPr>
      <w:bookmarkStart w:id="39" w:name="_bookmark39"/>
      <w:bookmarkEnd w:id="39"/>
      <w:r>
        <w:t>Career</w:t>
      </w:r>
      <w:r>
        <w:rPr>
          <w:spacing w:val="-2"/>
        </w:rPr>
        <w:t xml:space="preserve"> Forecasting</w:t>
      </w:r>
    </w:p>
    <w:p w14:paraId="3DC87F90" w14:textId="77777777" w:rsidR="00916646" w:rsidRDefault="00E973F2" w:rsidP="00316A6F">
      <w:pPr>
        <w:pStyle w:val="Heading4"/>
        <w:spacing w:before="281"/>
      </w:pPr>
      <w:bookmarkStart w:id="40" w:name="_bookmark40"/>
      <w:bookmarkEnd w:id="40"/>
      <w:r>
        <w:rPr>
          <w:color w:val="006FC0"/>
          <w:spacing w:val="-2"/>
        </w:rPr>
        <w:t>Placement</w:t>
      </w:r>
    </w:p>
    <w:p w14:paraId="4FD28EE7" w14:textId="77777777" w:rsidR="00916646" w:rsidRDefault="00E973F2" w:rsidP="00316A6F">
      <w:pPr>
        <w:pStyle w:val="BodyText"/>
        <w:spacing w:before="19"/>
        <w:ind w:left="236" w:right="60" w:hanging="12"/>
        <w:jc w:val="both"/>
      </w:pPr>
      <w:r>
        <w:rPr>
          <w:b/>
        </w:rPr>
        <w:t>PMA does not provide career placement</w:t>
      </w:r>
      <w:r>
        <w:t>. PMA does network and maintain contact with massage clinics, chiropractors and hospitals in order to assist students in employment opportunities. Although PMA does not guarantee job placement, every effort is made to help graduates find employment opportunities. As part of their training, students are advised on how to seek employment.</w:t>
      </w:r>
      <w:r>
        <w:rPr>
          <w:spacing w:val="-5"/>
        </w:rPr>
        <w:t xml:space="preserve"> </w:t>
      </w:r>
      <w:r>
        <w:t>Job</w:t>
      </w:r>
      <w:r>
        <w:rPr>
          <w:spacing w:val="-4"/>
        </w:rPr>
        <w:t xml:space="preserve"> </w:t>
      </w:r>
      <w:r>
        <w:t>openings</w:t>
      </w:r>
      <w:r>
        <w:rPr>
          <w:spacing w:val="-2"/>
        </w:rPr>
        <w:t xml:space="preserve"> </w:t>
      </w:r>
      <w:r>
        <w:t>are</w:t>
      </w:r>
      <w:r>
        <w:rPr>
          <w:spacing w:val="-3"/>
        </w:rPr>
        <w:t xml:space="preserve"> </w:t>
      </w:r>
      <w:r>
        <w:t>posted</w:t>
      </w:r>
      <w:r>
        <w:rPr>
          <w:spacing w:val="-2"/>
        </w:rPr>
        <w:t xml:space="preserve"> </w:t>
      </w:r>
      <w:r>
        <w:t>on</w:t>
      </w:r>
      <w:r>
        <w:rPr>
          <w:spacing w:val="-2"/>
        </w:rPr>
        <w:t xml:space="preserve"> </w:t>
      </w:r>
      <w:r>
        <w:t>the</w:t>
      </w:r>
      <w:r>
        <w:rPr>
          <w:spacing w:val="-3"/>
        </w:rPr>
        <w:t xml:space="preserve"> </w:t>
      </w:r>
      <w:r>
        <w:t>student</w:t>
      </w:r>
      <w:r>
        <w:rPr>
          <w:spacing w:val="-2"/>
        </w:rPr>
        <w:t xml:space="preserve"> </w:t>
      </w:r>
      <w:r>
        <w:t>bulletin</w:t>
      </w:r>
      <w:r>
        <w:rPr>
          <w:spacing w:val="-2"/>
        </w:rPr>
        <w:t xml:space="preserve"> </w:t>
      </w:r>
      <w:r>
        <w:t>board.</w:t>
      </w:r>
      <w:r>
        <w:rPr>
          <w:spacing w:val="-5"/>
        </w:rPr>
        <w:t xml:space="preserve"> </w:t>
      </w:r>
      <w:r>
        <w:t>Follow</w:t>
      </w:r>
      <w:r>
        <w:rPr>
          <w:spacing w:val="-2"/>
        </w:rPr>
        <w:t xml:space="preserve"> </w:t>
      </w:r>
      <w:r>
        <w:t>up</w:t>
      </w:r>
      <w:r>
        <w:rPr>
          <w:spacing w:val="-2"/>
        </w:rPr>
        <w:t xml:space="preserve"> </w:t>
      </w:r>
      <w:r>
        <w:t>interviews</w:t>
      </w:r>
      <w:r>
        <w:rPr>
          <w:spacing w:val="-2"/>
        </w:rPr>
        <w:t xml:space="preserve"> </w:t>
      </w:r>
      <w:r>
        <w:t>with</w:t>
      </w:r>
      <w:r>
        <w:rPr>
          <w:spacing w:val="-5"/>
        </w:rPr>
        <w:t xml:space="preserve"> </w:t>
      </w:r>
      <w:r>
        <w:t>PMA alumni and their employers are conducted to help PMA to continually prepare for future employment opportunities for PMA graduates.</w:t>
      </w:r>
    </w:p>
    <w:p w14:paraId="5BC11AB8" w14:textId="77777777" w:rsidR="00916646" w:rsidRDefault="00916646" w:rsidP="00316A6F">
      <w:pPr>
        <w:pStyle w:val="BodyText"/>
        <w:rPr>
          <w:sz w:val="26"/>
        </w:rPr>
      </w:pPr>
    </w:p>
    <w:p w14:paraId="1A2AE6C7" w14:textId="77777777" w:rsidR="00916646" w:rsidRDefault="00E973F2" w:rsidP="00316A6F">
      <w:pPr>
        <w:pStyle w:val="Heading4"/>
        <w:spacing w:before="188"/>
        <w:ind w:left="224"/>
      </w:pPr>
      <w:bookmarkStart w:id="41" w:name="_bookmark41"/>
      <w:bookmarkEnd w:id="41"/>
      <w:r>
        <w:rPr>
          <w:color w:val="006FC0"/>
          <w:spacing w:val="-2"/>
        </w:rPr>
        <w:t>Reciprocity</w:t>
      </w:r>
    </w:p>
    <w:p w14:paraId="7AE42347" w14:textId="77777777" w:rsidR="00916646" w:rsidRDefault="00E973F2" w:rsidP="00316A6F">
      <w:pPr>
        <w:pStyle w:val="BodyText"/>
        <w:spacing w:before="24"/>
        <w:ind w:left="236" w:right="60" w:hanging="12"/>
        <w:jc w:val="both"/>
      </w:pPr>
      <w:r>
        <w:t>Licensed massage therapists from Minnesota may apply for licenses in their field of expertise in other states.</w:t>
      </w:r>
      <w:r>
        <w:rPr>
          <w:spacing w:val="40"/>
        </w:rPr>
        <w:t xml:space="preserve"> </w:t>
      </w:r>
      <w:r>
        <w:t>Graduates must comply with each state’s laws and rules to become licensed.</w:t>
      </w:r>
    </w:p>
    <w:p w14:paraId="1D2A4378" w14:textId="77777777" w:rsidR="00916646" w:rsidRDefault="00916646" w:rsidP="00316A6F">
      <w:pPr>
        <w:pStyle w:val="BodyText"/>
        <w:rPr>
          <w:sz w:val="26"/>
        </w:rPr>
      </w:pPr>
    </w:p>
    <w:p w14:paraId="796B22FD" w14:textId="77777777" w:rsidR="00916646" w:rsidRDefault="00916646" w:rsidP="00316A6F">
      <w:pPr>
        <w:pStyle w:val="BodyText"/>
        <w:spacing w:before="6"/>
        <w:rPr>
          <w:sz w:val="29"/>
        </w:rPr>
      </w:pPr>
    </w:p>
    <w:p w14:paraId="1E2A404B" w14:textId="77777777" w:rsidR="00916646" w:rsidRDefault="00E973F2" w:rsidP="00316A6F">
      <w:pPr>
        <w:pStyle w:val="Heading4"/>
        <w:ind w:left="224"/>
      </w:pPr>
      <w:bookmarkStart w:id="42" w:name="_bookmark42"/>
      <w:bookmarkEnd w:id="42"/>
      <w:r>
        <w:rPr>
          <w:color w:val="006FC0"/>
        </w:rPr>
        <w:t>Licensing</w:t>
      </w:r>
      <w:r>
        <w:rPr>
          <w:color w:val="006FC0"/>
          <w:spacing w:val="-12"/>
        </w:rPr>
        <w:t xml:space="preserve"> </w:t>
      </w:r>
      <w:r>
        <w:rPr>
          <w:color w:val="006FC0"/>
          <w:spacing w:val="-2"/>
        </w:rPr>
        <w:t>Requirements</w:t>
      </w:r>
    </w:p>
    <w:p w14:paraId="55F144CD" w14:textId="77777777" w:rsidR="00916646" w:rsidRDefault="00E973F2" w:rsidP="00316A6F">
      <w:pPr>
        <w:pStyle w:val="BodyText"/>
        <w:spacing w:before="20"/>
        <w:ind w:left="236" w:right="60" w:hanging="12"/>
        <w:jc w:val="both"/>
      </w:pPr>
      <w:r>
        <w:t>Licensing massage therapists in the state of Minnesota is determined by each individual city. For example, the City of St. Cloud requires proof of 500 hours from an approved massage therapy program. It is up to the individual student to know licensing requirements in the city they are choosing to work in. PMA will provide resource assistance and share information they have with</w:t>
      </w:r>
      <w:r>
        <w:rPr>
          <w:spacing w:val="40"/>
        </w:rPr>
        <w:t xml:space="preserve"> </w:t>
      </w:r>
      <w:r>
        <w:t>the student.</w:t>
      </w:r>
    </w:p>
    <w:p w14:paraId="23E95839" w14:textId="77777777" w:rsidR="00916646" w:rsidRDefault="00916646" w:rsidP="00316A6F">
      <w:pPr>
        <w:pStyle w:val="BodyText"/>
        <w:rPr>
          <w:sz w:val="26"/>
        </w:rPr>
      </w:pPr>
    </w:p>
    <w:p w14:paraId="49EA3DD3" w14:textId="77777777" w:rsidR="00916646" w:rsidRDefault="00E973F2" w:rsidP="00316A6F">
      <w:pPr>
        <w:pStyle w:val="Heading4"/>
        <w:spacing w:before="218"/>
        <w:ind w:left="224"/>
      </w:pPr>
      <w:bookmarkStart w:id="43" w:name="_bookmark43"/>
      <w:bookmarkEnd w:id="43"/>
      <w:r>
        <w:rPr>
          <w:color w:val="006FC0"/>
        </w:rPr>
        <w:t>Career</w:t>
      </w:r>
      <w:r>
        <w:rPr>
          <w:color w:val="006FC0"/>
          <w:spacing w:val="-7"/>
        </w:rPr>
        <w:t xml:space="preserve"> </w:t>
      </w:r>
      <w:r>
        <w:rPr>
          <w:color w:val="006FC0"/>
          <w:spacing w:val="-2"/>
        </w:rPr>
        <w:t>Opportunities</w:t>
      </w:r>
    </w:p>
    <w:p w14:paraId="3A52AD8E" w14:textId="77777777" w:rsidR="00916646" w:rsidRDefault="00E973F2" w:rsidP="00316A6F">
      <w:pPr>
        <w:pStyle w:val="BodyText"/>
        <w:spacing w:before="24"/>
        <w:ind w:left="236" w:right="60" w:hanging="12"/>
        <w:jc w:val="both"/>
      </w:pPr>
      <w:r>
        <w:t>Licensed massage therapists have many work opportunities available to them in the industry. PMA prepares all graduates for entry-level positions in massage clinics, spas, chiropractic offices and hospitals as well as the opportunity to start their own business.</w:t>
      </w:r>
    </w:p>
    <w:p w14:paraId="10D8FBA1" w14:textId="77777777" w:rsidR="00916646" w:rsidRDefault="00916646">
      <w:pPr>
        <w:pStyle w:val="BodyText"/>
        <w:rPr>
          <w:sz w:val="26"/>
        </w:rPr>
      </w:pPr>
    </w:p>
    <w:p w14:paraId="6F39F733" w14:textId="77777777" w:rsidR="00916646" w:rsidRDefault="00E973F2">
      <w:pPr>
        <w:pStyle w:val="Heading3"/>
        <w:spacing w:before="165"/>
        <w:jc w:val="both"/>
        <w:rPr>
          <w:u w:val="none"/>
        </w:rPr>
      </w:pPr>
      <w:bookmarkStart w:id="44" w:name="_bookmark44"/>
      <w:bookmarkEnd w:id="44"/>
      <w:r>
        <w:t>PMA</w:t>
      </w:r>
      <w:r>
        <w:rPr>
          <w:spacing w:val="-4"/>
        </w:rPr>
        <w:t xml:space="preserve"> </w:t>
      </w:r>
      <w:r>
        <w:rPr>
          <w:spacing w:val="-2"/>
        </w:rPr>
        <w:t>Policies</w:t>
      </w:r>
    </w:p>
    <w:p w14:paraId="1DCD43B5" w14:textId="77777777" w:rsidR="00916646" w:rsidRDefault="00E973F2" w:rsidP="002A2461">
      <w:pPr>
        <w:pStyle w:val="BodyText"/>
        <w:spacing w:before="27" w:line="261" w:lineRule="auto"/>
        <w:ind w:left="252" w:right="60" w:hanging="12"/>
        <w:jc w:val="both"/>
      </w:pPr>
      <w:r>
        <w:t xml:space="preserve">During the enrollment process, each </w:t>
      </w:r>
      <w:r w:rsidR="00316A6F">
        <w:t>s</w:t>
      </w:r>
      <w:r>
        <w:t>tudent is informed of PMA policies and procedures.</w:t>
      </w:r>
      <w:r>
        <w:rPr>
          <w:spacing w:val="40"/>
        </w:rPr>
        <w:t xml:space="preserve"> </w:t>
      </w:r>
      <w:r>
        <w:t>Student</w:t>
      </w:r>
      <w:r w:rsidR="00316A6F">
        <w:t>s</w:t>
      </w:r>
      <w:r>
        <w:t xml:space="preserve"> must agree</w:t>
      </w:r>
      <w:r>
        <w:rPr>
          <w:spacing w:val="-2"/>
        </w:rPr>
        <w:t xml:space="preserve"> </w:t>
      </w:r>
      <w:r>
        <w:t>to</w:t>
      </w:r>
      <w:r>
        <w:rPr>
          <w:spacing w:val="-1"/>
        </w:rPr>
        <w:t xml:space="preserve"> </w:t>
      </w:r>
      <w:r>
        <w:t>abide by</w:t>
      </w:r>
      <w:r>
        <w:rPr>
          <w:spacing w:val="-3"/>
        </w:rPr>
        <w:t xml:space="preserve"> </w:t>
      </w:r>
      <w:r>
        <w:t>those policies and procedures,</w:t>
      </w:r>
      <w:r>
        <w:rPr>
          <w:spacing w:val="-1"/>
        </w:rPr>
        <w:t xml:space="preserve"> </w:t>
      </w:r>
      <w:r>
        <w:t>including,</w:t>
      </w:r>
      <w:r>
        <w:rPr>
          <w:spacing w:val="-1"/>
        </w:rPr>
        <w:t xml:space="preserve"> </w:t>
      </w:r>
      <w:r>
        <w:t>but not limited to,</w:t>
      </w:r>
      <w:r>
        <w:rPr>
          <w:spacing w:val="-1"/>
        </w:rPr>
        <w:t xml:space="preserve"> </w:t>
      </w:r>
      <w:r>
        <w:t>the</w:t>
      </w:r>
      <w:r>
        <w:rPr>
          <w:spacing w:val="-3"/>
        </w:rPr>
        <w:t xml:space="preserve"> </w:t>
      </w:r>
      <w:r>
        <w:t>standards of attendance,</w:t>
      </w:r>
      <w:r>
        <w:rPr>
          <w:spacing w:val="-3"/>
        </w:rPr>
        <w:t xml:space="preserve"> </w:t>
      </w:r>
      <w:r>
        <w:t>conduct,</w:t>
      </w:r>
      <w:r>
        <w:rPr>
          <w:spacing w:val="-4"/>
        </w:rPr>
        <w:t xml:space="preserve"> </w:t>
      </w:r>
      <w:r>
        <w:t>appearance</w:t>
      </w:r>
      <w:r>
        <w:rPr>
          <w:spacing w:val="-2"/>
        </w:rPr>
        <w:t xml:space="preserve"> </w:t>
      </w:r>
      <w:r>
        <w:t>and</w:t>
      </w:r>
      <w:r>
        <w:rPr>
          <w:spacing w:val="-1"/>
        </w:rPr>
        <w:t xml:space="preserve"> </w:t>
      </w:r>
      <w:r>
        <w:t>courtesy</w:t>
      </w:r>
      <w:r>
        <w:rPr>
          <w:spacing w:val="-2"/>
        </w:rPr>
        <w:t xml:space="preserve"> </w:t>
      </w:r>
      <w:r>
        <w:t>to</w:t>
      </w:r>
      <w:r>
        <w:rPr>
          <w:spacing w:val="-3"/>
        </w:rPr>
        <w:t xml:space="preserve"> </w:t>
      </w:r>
      <w:r>
        <w:t>all.</w:t>
      </w:r>
      <w:r>
        <w:rPr>
          <w:spacing w:val="40"/>
        </w:rPr>
        <w:t xml:space="preserve"> </w:t>
      </w:r>
      <w:r>
        <w:t>All students</w:t>
      </w:r>
      <w:r>
        <w:rPr>
          <w:spacing w:val="-1"/>
        </w:rPr>
        <w:t xml:space="preserve"> </w:t>
      </w:r>
      <w:r>
        <w:t>enrolled</w:t>
      </w:r>
      <w:r>
        <w:rPr>
          <w:spacing w:val="-1"/>
        </w:rPr>
        <w:t xml:space="preserve"> </w:t>
      </w:r>
      <w:r>
        <w:t>with</w:t>
      </w:r>
      <w:r>
        <w:rPr>
          <w:spacing w:val="-4"/>
        </w:rPr>
        <w:t xml:space="preserve"> </w:t>
      </w:r>
      <w:r>
        <w:t>PMA must</w:t>
      </w:r>
      <w:r>
        <w:rPr>
          <w:spacing w:val="-1"/>
        </w:rPr>
        <w:t xml:space="preserve"> </w:t>
      </w:r>
      <w:r>
        <w:t>maintain Satisfactory Academic</w:t>
      </w:r>
      <w:r>
        <w:rPr>
          <w:spacing w:val="-1"/>
        </w:rPr>
        <w:t xml:space="preserve"> </w:t>
      </w:r>
      <w:r>
        <w:t>Progress (SAP) which</w:t>
      </w:r>
      <w:r>
        <w:rPr>
          <w:spacing w:val="-2"/>
        </w:rPr>
        <w:t xml:space="preserve"> </w:t>
      </w:r>
      <w:r>
        <w:t>is defined as reaching</w:t>
      </w:r>
      <w:r>
        <w:rPr>
          <w:spacing w:val="-1"/>
        </w:rPr>
        <w:t xml:space="preserve"> </w:t>
      </w:r>
      <w:r>
        <w:t>each</w:t>
      </w:r>
      <w:r>
        <w:rPr>
          <w:spacing w:val="-2"/>
        </w:rPr>
        <w:t xml:space="preserve"> </w:t>
      </w:r>
      <w:r>
        <w:t>checkpoint of training</w:t>
      </w:r>
      <w:r>
        <w:rPr>
          <w:spacing w:val="-1"/>
        </w:rPr>
        <w:t xml:space="preserve"> </w:t>
      </w:r>
      <w:r>
        <w:t>with an average minimum theory and practical grade of 70% and meeting weekly time commitments of Course Hours.</w:t>
      </w:r>
    </w:p>
    <w:p w14:paraId="66AB4B0C" w14:textId="77777777" w:rsidR="00916646" w:rsidRDefault="00916646">
      <w:pPr>
        <w:spacing w:line="261" w:lineRule="auto"/>
        <w:jc w:val="both"/>
        <w:sectPr w:rsidR="00916646">
          <w:pgSz w:w="12240" w:h="15840"/>
          <w:pgMar w:top="1400" w:right="1260" w:bottom="280" w:left="1200" w:header="720" w:footer="720" w:gutter="0"/>
          <w:cols w:space="720"/>
        </w:sectPr>
      </w:pPr>
    </w:p>
    <w:p w14:paraId="546AF276" w14:textId="77777777" w:rsidR="00916646" w:rsidRDefault="00E973F2">
      <w:pPr>
        <w:pStyle w:val="Heading4"/>
        <w:spacing w:before="68"/>
      </w:pPr>
      <w:bookmarkStart w:id="45" w:name="_bookmark45"/>
      <w:bookmarkEnd w:id="45"/>
      <w:r>
        <w:rPr>
          <w:color w:val="006FC0"/>
        </w:rPr>
        <w:lastRenderedPageBreak/>
        <w:t>Student</w:t>
      </w:r>
      <w:r>
        <w:rPr>
          <w:color w:val="006FC0"/>
          <w:spacing w:val="-8"/>
        </w:rPr>
        <w:t xml:space="preserve"> </w:t>
      </w:r>
      <w:r>
        <w:rPr>
          <w:color w:val="006FC0"/>
          <w:spacing w:val="-2"/>
        </w:rPr>
        <w:t>Conduct</w:t>
      </w:r>
    </w:p>
    <w:p w14:paraId="25E4704F" w14:textId="77777777" w:rsidR="00916646" w:rsidRDefault="00E973F2" w:rsidP="002A2461">
      <w:pPr>
        <w:pStyle w:val="BodyText"/>
        <w:spacing w:before="24" w:line="261" w:lineRule="auto"/>
        <w:ind w:left="252" w:right="60" w:hanging="12"/>
        <w:jc w:val="both"/>
      </w:pPr>
      <w:r>
        <w:t>PMA is the training ground for a respected profession, our Students are expected to act as such. Courtesy, sensitivity, punctuality, honesty and respect are the very foundations of professional therapy. Students who unreasonably disrupt the learning process will be asked to alter their behavior or be dismissed from the class/event and will be expected to make up the class. Unprofessional conduct/disruptive conduct includes, but is not limited to, making negative, derogatory, or belittling comments toward the school, an Instructor or fellow student, inappropriate behavior while at a PMA function/training site, and any action (either physical,</w:t>
      </w:r>
      <w:r>
        <w:rPr>
          <w:spacing w:val="40"/>
        </w:rPr>
        <w:t xml:space="preserve"> </w:t>
      </w:r>
      <w:r>
        <w:t>verbal or written)</w:t>
      </w:r>
      <w:r>
        <w:rPr>
          <w:spacing w:val="-2"/>
        </w:rPr>
        <w:t xml:space="preserve"> </w:t>
      </w:r>
      <w:r>
        <w:t>that in any way brings about safety concerns by</w:t>
      </w:r>
      <w:r>
        <w:rPr>
          <w:spacing w:val="-2"/>
        </w:rPr>
        <w:t xml:space="preserve"> </w:t>
      </w:r>
      <w:r>
        <w:t>the staff or fellow students.</w:t>
      </w:r>
      <w:r>
        <w:rPr>
          <w:spacing w:val="-1"/>
        </w:rPr>
        <w:t xml:space="preserve"> </w:t>
      </w:r>
      <w:r>
        <w:t>PMA has a zero-tolerance policy for unprofessional conduct. After one dismissal from a class or event,</w:t>
      </w:r>
      <w:r>
        <w:rPr>
          <w:spacing w:val="40"/>
        </w:rPr>
        <w:t xml:space="preserve"> </w:t>
      </w:r>
      <w:r>
        <w:t>the next incident may result in automatic expulsion from the</w:t>
      </w:r>
      <w:r>
        <w:rPr>
          <w:spacing w:val="-2"/>
        </w:rPr>
        <w:t xml:space="preserve"> </w:t>
      </w:r>
      <w:r>
        <w:t>program.</w:t>
      </w:r>
      <w:r>
        <w:rPr>
          <w:spacing w:val="40"/>
        </w:rPr>
        <w:t xml:space="preserve"> </w:t>
      </w:r>
      <w:r>
        <w:t>Dismissal</w:t>
      </w:r>
      <w:r>
        <w:rPr>
          <w:spacing w:val="-2"/>
        </w:rPr>
        <w:t xml:space="preserve"> </w:t>
      </w:r>
      <w:r>
        <w:t>does</w:t>
      </w:r>
      <w:r>
        <w:rPr>
          <w:spacing w:val="-1"/>
        </w:rPr>
        <w:t xml:space="preserve"> </w:t>
      </w:r>
      <w:r>
        <w:t>not relieve</w:t>
      </w:r>
      <w:r>
        <w:rPr>
          <w:spacing w:val="-2"/>
        </w:rPr>
        <w:t xml:space="preserve"> </w:t>
      </w:r>
      <w:r>
        <w:t xml:space="preserve">a student of financial responsibility, nor deprive a student of refunds to which a student may be </w:t>
      </w:r>
      <w:r>
        <w:rPr>
          <w:spacing w:val="-2"/>
        </w:rPr>
        <w:t>entitled.</w:t>
      </w:r>
    </w:p>
    <w:p w14:paraId="47B55F90" w14:textId="77777777" w:rsidR="00916646" w:rsidRDefault="00916646">
      <w:pPr>
        <w:pStyle w:val="BodyText"/>
        <w:rPr>
          <w:sz w:val="26"/>
        </w:rPr>
      </w:pPr>
    </w:p>
    <w:p w14:paraId="1420017D" w14:textId="77777777" w:rsidR="00916646" w:rsidRDefault="00E973F2">
      <w:pPr>
        <w:pStyle w:val="Heading4"/>
        <w:spacing w:before="184"/>
      </w:pPr>
      <w:bookmarkStart w:id="46" w:name="_bookmark46"/>
      <w:bookmarkEnd w:id="46"/>
      <w:r>
        <w:rPr>
          <w:color w:val="006FC0"/>
        </w:rPr>
        <w:t>Attendance</w:t>
      </w:r>
      <w:r>
        <w:rPr>
          <w:color w:val="006FC0"/>
          <w:spacing w:val="-9"/>
        </w:rPr>
        <w:t xml:space="preserve"> </w:t>
      </w:r>
      <w:r>
        <w:rPr>
          <w:color w:val="006FC0"/>
          <w:spacing w:val="-2"/>
        </w:rPr>
        <w:t>Policy</w:t>
      </w:r>
    </w:p>
    <w:p w14:paraId="2AE5DAA6" w14:textId="77777777" w:rsidR="00916646" w:rsidRDefault="00E973F2" w:rsidP="002A2461">
      <w:pPr>
        <w:pStyle w:val="BodyText"/>
        <w:spacing w:before="20" w:line="268" w:lineRule="auto"/>
        <w:ind w:left="236" w:right="60" w:hanging="12"/>
        <w:jc w:val="both"/>
        <w:rPr>
          <w:rFonts w:ascii="Arial"/>
          <w:sz w:val="20"/>
        </w:rPr>
      </w:pPr>
      <w:r>
        <w:t>Students must spend the agreed amount of time each week on their courses</w:t>
      </w:r>
      <w:r>
        <w:rPr>
          <w:spacing w:val="39"/>
        </w:rPr>
        <w:t xml:space="preserve"> </w:t>
      </w:r>
      <w:r>
        <w:t>as agreed to during their enrollment process</w:t>
      </w:r>
      <w:r>
        <w:rPr>
          <w:rFonts w:ascii="Arial"/>
          <w:sz w:val="20"/>
        </w:rPr>
        <w:t>.</w:t>
      </w:r>
    </w:p>
    <w:p w14:paraId="4F01DBA9" w14:textId="77777777" w:rsidR="00916646" w:rsidRDefault="00916646">
      <w:pPr>
        <w:pStyle w:val="BodyText"/>
        <w:spacing w:before="11"/>
        <w:rPr>
          <w:rFonts w:ascii="Arial"/>
          <w:sz w:val="23"/>
        </w:rPr>
      </w:pPr>
    </w:p>
    <w:p w14:paraId="1554B591" w14:textId="77777777" w:rsidR="00916646" w:rsidRDefault="00E973F2">
      <w:pPr>
        <w:pStyle w:val="Heading4"/>
        <w:ind w:left="224"/>
      </w:pPr>
      <w:bookmarkStart w:id="47" w:name="_bookmark47"/>
      <w:bookmarkEnd w:id="47"/>
      <w:r>
        <w:rPr>
          <w:color w:val="006FC0"/>
        </w:rPr>
        <w:t>Tardy</w:t>
      </w:r>
      <w:r>
        <w:rPr>
          <w:color w:val="006FC0"/>
          <w:spacing w:val="-1"/>
        </w:rPr>
        <w:t xml:space="preserve"> </w:t>
      </w:r>
      <w:r>
        <w:rPr>
          <w:color w:val="006FC0"/>
          <w:spacing w:val="-2"/>
        </w:rPr>
        <w:t>Policy</w:t>
      </w:r>
    </w:p>
    <w:p w14:paraId="6DC646FA" w14:textId="77777777" w:rsidR="00916646" w:rsidRDefault="00E973F2" w:rsidP="002A2461">
      <w:pPr>
        <w:pStyle w:val="BodyText"/>
        <w:spacing w:before="24" w:line="261" w:lineRule="auto"/>
        <w:ind w:left="236" w:right="60" w:hanging="12"/>
        <w:jc w:val="both"/>
      </w:pPr>
      <w:r>
        <w:t xml:space="preserve">Pertaining </w:t>
      </w:r>
      <w:r>
        <w:rPr>
          <w:u w:val="single"/>
        </w:rPr>
        <w:t>only</w:t>
      </w:r>
      <w:r>
        <w:t xml:space="preserve"> to the hands-on component of this course. If the student is running unexpectedly behind due to unforeseen circumstances out of the student’s control, it will be the responsibility of the student to contact the instructor or training site and to reach an agreement with the instructor for the training that was missed.</w:t>
      </w:r>
      <w:r>
        <w:rPr>
          <w:spacing w:val="40"/>
        </w:rPr>
        <w:t xml:space="preserve"> </w:t>
      </w:r>
      <w:r>
        <w:t>Tardiness is 5 minutes after scheduled start time.</w:t>
      </w:r>
      <w:r>
        <w:rPr>
          <w:spacing w:val="40"/>
        </w:rPr>
        <w:t xml:space="preserve"> </w:t>
      </w:r>
      <w:r>
        <w:t>Three tardies equal an absence and will have to be made up with an instructor.</w:t>
      </w:r>
    </w:p>
    <w:p w14:paraId="6A9DD3B6" w14:textId="77777777" w:rsidR="00916646" w:rsidRDefault="00916646">
      <w:pPr>
        <w:pStyle w:val="BodyText"/>
        <w:spacing w:before="11"/>
        <w:rPr>
          <w:sz w:val="27"/>
        </w:rPr>
      </w:pPr>
    </w:p>
    <w:p w14:paraId="43CFE6BA" w14:textId="77777777" w:rsidR="00916646" w:rsidRDefault="00E973F2">
      <w:pPr>
        <w:pStyle w:val="Heading4"/>
        <w:ind w:left="224"/>
      </w:pPr>
      <w:bookmarkStart w:id="48" w:name="_bookmark48"/>
      <w:bookmarkEnd w:id="48"/>
      <w:r>
        <w:rPr>
          <w:color w:val="006FC0"/>
        </w:rPr>
        <w:t>Contract</w:t>
      </w:r>
      <w:r>
        <w:rPr>
          <w:color w:val="006FC0"/>
          <w:spacing w:val="-12"/>
        </w:rPr>
        <w:t xml:space="preserve"> </w:t>
      </w:r>
      <w:r>
        <w:rPr>
          <w:color w:val="006FC0"/>
          <w:spacing w:val="-2"/>
        </w:rPr>
        <w:t>Charges</w:t>
      </w:r>
    </w:p>
    <w:p w14:paraId="19D33FD8" w14:textId="77777777" w:rsidR="00916646" w:rsidRDefault="00E973F2" w:rsidP="002A2461">
      <w:pPr>
        <w:pStyle w:val="BodyText"/>
        <w:spacing w:before="24" w:line="261" w:lineRule="auto"/>
        <w:ind w:left="252" w:right="60" w:hanging="12"/>
        <w:jc w:val="both"/>
      </w:pPr>
      <w:r>
        <w:t>Students are accountable to their Course Commitment.</w:t>
      </w:r>
      <w:r>
        <w:rPr>
          <w:spacing w:val="40"/>
        </w:rPr>
        <w:t xml:space="preserve"> </w:t>
      </w:r>
      <w:r>
        <w:t>Contract hours must be completed by the maximum time frame to complete the program as listed in the Satisfactory Academic Progress Policy.</w:t>
      </w:r>
      <w:r>
        <w:rPr>
          <w:spacing w:val="40"/>
        </w:rPr>
        <w:t xml:space="preserve"> </w:t>
      </w:r>
      <w:r>
        <w:t>If these contract hours are not completed with an 70% grades within the maximum time frame, the student will not be eligible for graduation and may result in additional contract fees. Additional fees</w:t>
      </w:r>
      <w:r>
        <w:rPr>
          <w:spacing w:val="-3"/>
        </w:rPr>
        <w:t xml:space="preserve"> </w:t>
      </w:r>
      <w:r>
        <w:t>per clock</w:t>
      </w:r>
      <w:r>
        <w:rPr>
          <w:spacing w:val="-1"/>
        </w:rPr>
        <w:t xml:space="preserve"> </w:t>
      </w:r>
      <w:r>
        <w:t>hour may be charged until</w:t>
      </w:r>
      <w:r>
        <w:rPr>
          <w:spacing w:val="-1"/>
        </w:rPr>
        <w:t xml:space="preserve"> </w:t>
      </w:r>
      <w:r>
        <w:t>the</w:t>
      </w:r>
      <w:r>
        <w:rPr>
          <w:spacing w:val="-4"/>
        </w:rPr>
        <w:t xml:space="preserve"> </w:t>
      </w:r>
      <w:r>
        <w:t>required hours/coursework</w:t>
      </w:r>
      <w:r>
        <w:rPr>
          <w:spacing w:val="-1"/>
        </w:rPr>
        <w:t xml:space="preserve"> </w:t>
      </w:r>
      <w:r>
        <w:t>are completed. The fee charged per hour for clock hour contract fees are based on the contracted rate of tuition.</w:t>
      </w:r>
    </w:p>
    <w:p w14:paraId="584505E1" w14:textId="77777777" w:rsidR="00916646" w:rsidRDefault="00916646">
      <w:pPr>
        <w:pStyle w:val="BodyText"/>
        <w:spacing w:before="10"/>
        <w:rPr>
          <w:sz w:val="30"/>
        </w:rPr>
      </w:pPr>
    </w:p>
    <w:p w14:paraId="6AFF5C5B" w14:textId="77777777" w:rsidR="00916646" w:rsidRDefault="00E973F2" w:rsidP="002A2461">
      <w:pPr>
        <w:pStyle w:val="BodyText"/>
        <w:spacing w:line="261" w:lineRule="auto"/>
        <w:ind w:left="252" w:right="60" w:hanging="12"/>
        <w:jc w:val="both"/>
      </w:pPr>
      <w:r>
        <w:t>Contract fees are calculated after the student’s contract graduation date expires.</w:t>
      </w:r>
      <w:r>
        <w:rPr>
          <w:spacing w:val="40"/>
        </w:rPr>
        <w:t xml:space="preserve"> </w:t>
      </w:r>
      <w:r>
        <w:t>Payment arrangements must be agreed upon by PMA and the student at that time.</w:t>
      </w:r>
      <w:r>
        <w:rPr>
          <w:spacing w:val="40"/>
        </w:rPr>
        <w:t xml:space="preserve"> </w:t>
      </w:r>
      <w:r>
        <w:t>Contract fees do not negate any current payment plans for tuition.</w:t>
      </w:r>
    </w:p>
    <w:p w14:paraId="6187042B" w14:textId="77777777" w:rsidR="00916646" w:rsidRDefault="00916646">
      <w:pPr>
        <w:pStyle w:val="BodyText"/>
        <w:spacing w:before="10"/>
        <w:rPr>
          <w:sz w:val="30"/>
        </w:rPr>
      </w:pPr>
    </w:p>
    <w:p w14:paraId="13B7E23B" w14:textId="77777777" w:rsidR="00916646" w:rsidRDefault="00E973F2">
      <w:pPr>
        <w:pStyle w:val="Heading4"/>
        <w:ind w:left="224"/>
      </w:pPr>
      <w:bookmarkStart w:id="49" w:name="_bookmark49"/>
      <w:bookmarkEnd w:id="49"/>
      <w:r>
        <w:rPr>
          <w:color w:val="006FC0"/>
        </w:rPr>
        <w:t>Leave</w:t>
      </w:r>
      <w:r>
        <w:rPr>
          <w:color w:val="006FC0"/>
          <w:spacing w:val="-4"/>
        </w:rPr>
        <w:t xml:space="preserve"> </w:t>
      </w:r>
      <w:r>
        <w:rPr>
          <w:color w:val="006FC0"/>
        </w:rPr>
        <w:t>of</w:t>
      </w:r>
      <w:r>
        <w:rPr>
          <w:color w:val="006FC0"/>
          <w:spacing w:val="-4"/>
        </w:rPr>
        <w:t xml:space="preserve"> </w:t>
      </w:r>
      <w:r>
        <w:rPr>
          <w:color w:val="006FC0"/>
          <w:spacing w:val="-2"/>
        </w:rPr>
        <w:t>Absence</w:t>
      </w:r>
    </w:p>
    <w:p w14:paraId="106EA789" w14:textId="77777777" w:rsidR="00916646" w:rsidRDefault="00E973F2" w:rsidP="002A2461">
      <w:pPr>
        <w:pStyle w:val="BodyText"/>
        <w:spacing w:before="24" w:line="261" w:lineRule="auto"/>
        <w:ind w:left="236" w:right="60" w:hanging="12"/>
        <w:jc w:val="both"/>
      </w:pPr>
      <w:r>
        <w:t>A</w:t>
      </w:r>
      <w:r>
        <w:rPr>
          <w:spacing w:val="-5"/>
        </w:rPr>
        <w:t xml:space="preserve"> </w:t>
      </w:r>
      <w:r>
        <w:t>student</w:t>
      </w:r>
      <w:r>
        <w:rPr>
          <w:spacing w:val="-6"/>
        </w:rPr>
        <w:t xml:space="preserve"> </w:t>
      </w:r>
      <w:r>
        <w:t>who</w:t>
      </w:r>
      <w:r>
        <w:rPr>
          <w:spacing w:val="-4"/>
        </w:rPr>
        <w:t xml:space="preserve"> </w:t>
      </w:r>
      <w:r>
        <w:t>must</w:t>
      </w:r>
      <w:r>
        <w:rPr>
          <w:spacing w:val="-2"/>
        </w:rPr>
        <w:t xml:space="preserve"> </w:t>
      </w:r>
      <w:r>
        <w:t>take</w:t>
      </w:r>
      <w:r>
        <w:rPr>
          <w:spacing w:val="-3"/>
        </w:rPr>
        <w:t xml:space="preserve"> </w:t>
      </w:r>
      <w:r>
        <w:t>an</w:t>
      </w:r>
      <w:r>
        <w:rPr>
          <w:spacing w:val="-2"/>
        </w:rPr>
        <w:t xml:space="preserve"> </w:t>
      </w:r>
      <w:r>
        <w:t>approved</w:t>
      </w:r>
      <w:r>
        <w:rPr>
          <w:spacing w:val="-2"/>
        </w:rPr>
        <w:t xml:space="preserve"> </w:t>
      </w:r>
      <w:r>
        <w:t>Leave</w:t>
      </w:r>
      <w:r>
        <w:rPr>
          <w:spacing w:val="-3"/>
        </w:rPr>
        <w:t xml:space="preserve"> </w:t>
      </w:r>
      <w:r>
        <w:t>of</w:t>
      </w:r>
      <w:r>
        <w:rPr>
          <w:spacing w:val="-3"/>
        </w:rPr>
        <w:t xml:space="preserve"> </w:t>
      </w:r>
      <w:r>
        <w:t>Absence</w:t>
      </w:r>
      <w:r>
        <w:rPr>
          <w:spacing w:val="-3"/>
        </w:rPr>
        <w:t xml:space="preserve"> </w:t>
      </w:r>
      <w:r>
        <w:t>(LOA)</w:t>
      </w:r>
      <w:r>
        <w:rPr>
          <w:spacing w:val="-3"/>
        </w:rPr>
        <w:t xml:space="preserve"> </w:t>
      </w:r>
      <w:r>
        <w:t>or</w:t>
      </w:r>
      <w:r>
        <w:rPr>
          <w:spacing w:val="-3"/>
        </w:rPr>
        <w:t xml:space="preserve"> </w:t>
      </w:r>
      <w:r>
        <w:t>must</w:t>
      </w:r>
      <w:r>
        <w:rPr>
          <w:spacing w:val="-2"/>
        </w:rPr>
        <w:t xml:space="preserve"> </w:t>
      </w:r>
      <w:r>
        <w:t>withdraw</w:t>
      </w:r>
      <w:r>
        <w:rPr>
          <w:spacing w:val="-5"/>
        </w:rPr>
        <w:t xml:space="preserve"> </w:t>
      </w:r>
      <w:r>
        <w:t>from</w:t>
      </w:r>
      <w:r>
        <w:rPr>
          <w:spacing w:val="-6"/>
        </w:rPr>
        <w:t xml:space="preserve"> </w:t>
      </w:r>
      <w:r>
        <w:t>training</w:t>
      </w:r>
      <w:r>
        <w:rPr>
          <w:spacing w:val="-4"/>
        </w:rPr>
        <w:t xml:space="preserve"> </w:t>
      </w:r>
      <w:r>
        <w:t>for nonacademic</w:t>
      </w:r>
      <w:r>
        <w:rPr>
          <w:spacing w:val="-1"/>
        </w:rPr>
        <w:t xml:space="preserve"> </w:t>
      </w:r>
      <w:r>
        <w:t>reasons may return to PMA</w:t>
      </w:r>
      <w:r>
        <w:rPr>
          <w:spacing w:val="-1"/>
        </w:rPr>
        <w:t xml:space="preserve"> </w:t>
      </w:r>
      <w:r>
        <w:t>with</w:t>
      </w:r>
      <w:r>
        <w:rPr>
          <w:spacing w:val="-1"/>
        </w:rPr>
        <w:t xml:space="preserve"> </w:t>
      </w:r>
      <w:r>
        <w:t>no loss of SAP if the student was making</w:t>
      </w:r>
      <w:r>
        <w:rPr>
          <w:spacing w:val="-4"/>
        </w:rPr>
        <w:t xml:space="preserve"> </w:t>
      </w:r>
      <w:r>
        <w:t>SAP when the student left.</w:t>
      </w:r>
      <w:r>
        <w:rPr>
          <w:spacing w:val="40"/>
        </w:rPr>
        <w:t xml:space="preserve"> </w:t>
      </w:r>
      <w:r>
        <w:t>A student may be granted a LOA for any of the following reasons:</w:t>
      </w:r>
    </w:p>
    <w:p w14:paraId="001DEBCB" w14:textId="77777777" w:rsidR="00916646" w:rsidRDefault="00916646">
      <w:pPr>
        <w:pStyle w:val="BodyText"/>
        <w:spacing w:before="4"/>
        <w:rPr>
          <w:sz w:val="23"/>
        </w:rPr>
      </w:pPr>
    </w:p>
    <w:p w14:paraId="16EB86FE" w14:textId="77777777" w:rsidR="00916646" w:rsidRDefault="00E973F2">
      <w:pPr>
        <w:pStyle w:val="ListParagraph"/>
        <w:numPr>
          <w:ilvl w:val="0"/>
          <w:numId w:val="1"/>
        </w:numPr>
        <w:tabs>
          <w:tab w:val="left" w:pos="1193"/>
        </w:tabs>
        <w:ind w:hanging="233"/>
      </w:pPr>
      <w:r>
        <w:t>Medical</w:t>
      </w:r>
      <w:r>
        <w:rPr>
          <w:spacing w:val="-3"/>
        </w:rPr>
        <w:t xml:space="preserve"> </w:t>
      </w:r>
      <w:r>
        <w:rPr>
          <w:spacing w:val="-2"/>
        </w:rPr>
        <w:t>issues</w:t>
      </w:r>
    </w:p>
    <w:p w14:paraId="64A6733F" w14:textId="77777777" w:rsidR="00916646" w:rsidRDefault="00E973F2">
      <w:pPr>
        <w:pStyle w:val="ListParagraph"/>
        <w:numPr>
          <w:ilvl w:val="0"/>
          <w:numId w:val="1"/>
        </w:numPr>
        <w:tabs>
          <w:tab w:val="left" w:pos="1193"/>
        </w:tabs>
        <w:spacing w:before="26"/>
        <w:ind w:hanging="233"/>
      </w:pPr>
      <w:r>
        <w:t>Military</w:t>
      </w:r>
      <w:r>
        <w:rPr>
          <w:spacing w:val="-3"/>
        </w:rPr>
        <w:t xml:space="preserve"> </w:t>
      </w:r>
      <w:r>
        <w:rPr>
          <w:spacing w:val="-2"/>
        </w:rPr>
        <w:t>requirements</w:t>
      </w:r>
    </w:p>
    <w:p w14:paraId="60A03033" w14:textId="77777777" w:rsidR="00916646" w:rsidRDefault="00E973F2">
      <w:pPr>
        <w:pStyle w:val="ListParagraph"/>
        <w:numPr>
          <w:ilvl w:val="0"/>
          <w:numId w:val="1"/>
        </w:numPr>
        <w:tabs>
          <w:tab w:val="left" w:pos="1193"/>
        </w:tabs>
        <w:spacing w:before="26"/>
        <w:ind w:hanging="233"/>
      </w:pPr>
      <w:r>
        <w:t>Jury</w:t>
      </w:r>
      <w:r>
        <w:rPr>
          <w:spacing w:val="-3"/>
        </w:rPr>
        <w:t xml:space="preserve"> </w:t>
      </w:r>
      <w:r>
        <w:rPr>
          <w:spacing w:val="-4"/>
        </w:rPr>
        <w:t>duty</w:t>
      </w:r>
    </w:p>
    <w:p w14:paraId="7C6611A7" w14:textId="77777777" w:rsidR="00916646" w:rsidRDefault="00E973F2">
      <w:pPr>
        <w:pStyle w:val="ListParagraph"/>
        <w:numPr>
          <w:ilvl w:val="0"/>
          <w:numId w:val="1"/>
        </w:numPr>
        <w:tabs>
          <w:tab w:val="left" w:pos="1193"/>
        </w:tabs>
        <w:spacing w:before="26"/>
        <w:ind w:hanging="233"/>
      </w:pPr>
      <w:r>
        <w:t>Mitigating</w:t>
      </w:r>
      <w:r>
        <w:rPr>
          <w:spacing w:val="-6"/>
        </w:rPr>
        <w:t xml:space="preserve"> </w:t>
      </w:r>
      <w:r>
        <w:t>circumstances</w:t>
      </w:r>
      <w:r>
        <w:rPr>
          <w:spacing w:val="-4"/>
        </w:rPr>
        <w:t xml:space="preserve"> </w:t>
      </w:r>
      <w:r>
        <w:t>beyond</w:t>
      </w:r>
      <w:r>
        <w:rPr>
          <w:spacing w:val="-4"/>
        </w:rPr>
        <w:t xml:space="preserve"> </w:t>
      </w:r>
      <w:r>
        <w:t>the</w:t>
      </w:r>
      <w:r>
        <w:rPr>
          <w:spacing w:val="-5"/>
        </w:rPr>
        <w:t xml:space="preserve"> </w:t>
      </w:r>
      <w:r>
        <w:t>student’s</w:t>
      </w:r>
      <w:r>
        <w:rPr>
          <w:spacing w:val="-4"/>
        </w:rPr>
        <w:t xml:space="preserve"> </w:t>
      </w:r>
      <w:r>
        <w:rPr>
          <w:spacing w:val="-2"/>
        </w:rPr>
        <w:t>control</w:t>
      </w:r>
    </w:p>
    <w:p w14:paraId="72C040E8" w14:textId="77777777" w:rsidR="00916646" w:rsidRDefault="00E973F2">
      <w:pPr>
        <w:pStyle w:val="ListParagraph"/>
        <w:numPr>
          <w:ilvl w:val="0"/>
          <w:numId w:val="1"/>
        </w:numPr>
        <w:tabs>
          <w:tab w:val="left" w:pos="1193"/>
        </w:tabs>
        <w:spacing w:before="26"/>
        <w:ind w:hanging="233"/>
      </w:pPr>
      <w:r>
        <w:t>Administrative</w:t>
      </w:r>
      <w:r>
        <w:rPr>
          <w:spacing w:val="-9"/>
        </w:rPr>
        <w:t xml:space="preserve"> </w:t>
      </w:r>
      <w:r>
        <w:rPr>
          <w:spacing w:val="-2"/>
        </w:rPr>
        <w:t>issues</w:t>
      </w:r>
    </w:p>
    <w:p w14:paraId="5486ED41" w14:textId="77777777" w:rsidR="00916646" w:rsidRDefault="00916646">
      <w:pPr>
        <w:sectPr w:rsidR="00916646">
          <w:pgSz w:w="12240" w:h="15840"/>
          <w:pgMar w:top="1420" w:right="1260" w:bottom="280" w:left="1200" w:header="720" w:footer="720" w:gutter="0"/>
          <w:cols w:space="720"/>
        </w:sectPr>
      </w:pPr>
    </w:p>
    <w:p w14:paraId="5748C2E2" w14:textId="77777777" w:rsidR="00916646" w:rsidRDefault="00E973F2" w:rsidP="002A2461">
      <w:pPr>
        <w:pStyle w:val="BodyText"/>
        <w:spacing w:before="87" w:line="259" w:lineRule="auto"/>
        <w:ind w:left="236" w:right="60" w:hanging="12"/>
        <w:jc w:val="both"/>
      </w:pPr>
      <w:r>
        <w:lastRenderedPageBreak/>
        <w:t>The LOA must be requested and approved in writing prior to the LOA occurring. The LOA must be dated and signed by</w:t>
      </w:r>
      <w:r>
        <w:rPr>
          <w:spacing w:val="-1"/>
        </w:rPr>
        <w:t xml:space="preserve"> </w:t>
      </w:r>
      <w:r>
        <w:t>the student. The student is required to list the reason for the LOA.</w:t>
      </w:r>
      <w:r>
        <w:rPr>
          <w:spacing w:val="40"/>
        </w:rPr>
        <w:t xml:space="preserve"> </w:t>
      </w:r>
      <w:r>
        <w:t>Emergency LOA without prior written request, may be granted, provided the student completes the LOA form and returns it to PMA via mail or in person within a reasonable resolution of the emergency.</w:t>
      </w:r>
      <w:r>
        <w:rPr>
          <w:spacing w:val="40"/>
        </w:rPr>
        <w:t xml:space="preserve"> </w:t>
      </w:r>
      <w:r>
        <w:t>No LOA shall be granted unless there is a reasonable expectation that the student will return from the LOA.</w:t>
      </w:r>
      <w:r>
        <w:rPr>
          <w:spacing w:val="39"/>
        </w:rPr>
        <w:t xml:space="preserve"> </w:t>
      </w:r>
      <w:r>
        <w:t>Any</w:t>
      </w:r>
      <w:r>
        <w:rPr>
          <w:spacing w:val="-3"/>
        </w:rPr>
        <w:t xml:space="preserve"> </w:t>
      </w:r>
      <w:r>
        <w:t>student</w:t>
      </w:r>
      <w:r>
        <w:rPr>
          <w:spacing w:val="-2"/>
        </w:rPr>
        <w:t xml:space="preserve"> </w:t>
      </w:r>
      <w:r>
        <w:t>requesting</w:t>
      </w:r>
      <w:r>
        <w:rPr>
          <w:spacing w:val="-4"/>
        </w:rPr>
        <w:t xml:space="preserve"> </w:t>
      </w:r>
      <w:r>
        <w:t>an</w:t>
      </w:r>
      <w:r>
        <w:rPr>
          <w:spacing w:val="-2"/>
        </w:rPr>
        <w:t xml:space="preserve"> </w:t>
      </w:r>
      <w:r>
        <w:t>LOA</w:t>
      </w:r>
      <w:r>
        <w:rPr>
          <w:spacing w:val="-4"/>
        </w:rPr>
        <w:t xml:space="preserve"> </w:t>
      </w:r>
      <w:r>
        <w:t>should</w:t>
      </w:r>
      <w:r>
        <w:rPr>
          <w:spacing w:val="-2"/>
        </w:rPr>
        <w:t xml:space="preserve"> </w:t>
      </w:r>
      <w:r>
        <w:t>continue</w:t>
      </w:r>
      <w:r>
        <w:rPr>
          <w:spacing w:val="-3"/>
        </w:rPr>
        <w:t xml:space="preserve"> </w:t>
      </w:r>
      <w:r>
        <w:t>attending</w:t>
      </w:r>
      <w:r>
        <w:rPr>
          <w:spacing w:val="-4"/>
        </w:rPr>
        <w:t xml:space="preserve"> </w:t>
      </w:r>
      <w:r>
        <w:t>school</w:t>
      </w:r>
      <w:r>
        <w:rPr>
          <w:spacing w:val="-4"/>
        </w:rPr>
        <w:t xml:space="preserve"> </w:t>
      </w:r>
      <w:r>
        <w:t>until</w:t>
      </w:r>
      <w:r>
        <w:rPr>
          <w:spacing w:val="-4"/>
        </w:rPr>
        <w:t xml:space="preserve"> </w:t>
      </w:r>
      <w:r>
        <w:t>he/she</w:t>
      </w:r>
      <w:r>
        <w:rPr>
          <w:spacing w:val="-3"/>
        </w:rPr>
        <w:t xml:space="preserve"> </w:t>
      </w:r>
      <w:r>
        <w:t>receives</w:t>
      </w:r>
      <w:r>
        <w:rPr>
          <w:spacing w:val="-2"/>
        </w:rPr>
        <w:t xml:space="preserve"> </w:t>
      </w:r>
      <w:r>
        <w:t>official notification that the LOA has been approved.</w:t>
      </w:r>
    </w:p>
    <w:p w14:paraId="1D694400" w14:textId="77777777" w:rsidR="00916646" w:rsidRDefault="00916646">
      <w:pPr>
        <w:pStyle w:val="BodyText"/>
        <w:spacing w:before="5"/>
        <w:rPr>
          <w:sz w:val="23"/>
        </w:rPr>
      </w:pPr>
    </w:p>
    <w:p w14:paraId="6A627D0E" w14:textId="77777777" w:rsidR="00916646" w:rsidRDefault="00E973F2" w:rsidP="009B0A1C">
      <w:pPr>
        <w:pStyle w:val="BodyText"/>
        <w:spacing w:line="259" w:lineRule="auto"/>
        <w:ind w:left="236" w:right="60" w:hanging="12"/>
        <w:jc w:val="both"/>
      </w:pPr>
      <w:r>
        <w:t>The</w:t>
      </w:r>
      <w:r>
        <w:rPr>
          <w:spacing w:val="-3"/>
        </w:rPr>
        <w:t xml:space="preserve"> </w:t>
      </w:r>
      <w:r>
        <w:t>day</w:t>
      </w:r>
      <w:r>
        <w:rPr>
          <w:spacing w:val="-2"/>
        </w:rPr>
        <w:t xml:space="preserve"> </w:t>
      </w:r>
      <w:r>
        <w:t>the</w:t>
      </w:r>
      <w:r>
        <w:rPr>
          <w:spacing w:val="-3"/>
        </w:rPr>
        <w:t xml:space="preserve"> </w:t>
      </w:r>
      <w:r>
        <w:t>student</w:t>
      </w:r>
      <w:r>
        <w:rPr>
          <w:spacing w:val="-2"/>
        </w:rPr>
        <w:t xml:space="preserve"> </w:t>
      </w:r>
      <w:r>
        <w:t>returns</w:t>
      </w:r>
      <w:r>
        <w:rPr>
          <w:spacing w:val="-2"/>
        </w:rPr>
        <w:t xml:space="preserve"> </w:t>
      </w:r>
      <w:r>
        <w:t>from</w:t>
      </w:r>
      <w:r>
        <w:rPr>
          <w:spacing w:val="-3"/>
        </w:rPr>
        <w:t xml:space="preserve"> </w:t>
      </w:r>
      <w:r>
        <w:t>a</w:t>
      </w:r>
      <w:r>
        <w:rPr>
          <w:spacing w:val="-4"/>
        </w:rPr>
        <w:t xml:space="preserve"> </w:t>
      </w:r>
      <w:r>
        <w:t>LOA</w:t>
      </w:r>
      <w:r>
        <w:rPr>
          <w:spacing w:val="-4"/>
        </w:rPr>
        <w:t xml:space="preserve"> </w:t>
      </w:r>
      <w:r>
        <w:t>the</w:t>
      </w:r>
      <w:r>
        <w:rPr>
          <w:spacing w:val="-7"/>
        </w:rPr>
        <w:t xml:space="preserve"> </w:t>
      </w:r>
      <w:r>
        <w:t>student</w:t>
      </w:r>
      <w:r>
        <w:rPr>
          <w:spacing w:val="-2"/>
        </w:rPr>
        <w:t xml:space="preserve"> </w:t>
      </w:r>
      <w:r>
        <w:t>is</w:t>
      </w:r>
      <w:r>
        <w:rPr>
          <w:spacing w:val="-2"/>
        </w:rPr>
        <w:t xml:space="preserve"> </w:t>
      </w:r>
      <w:r>
        <w:t>required</w:t>
      </w:r>
      <w:r>
        <w:rPr>
          <w:spacing w:val="-1"/>
        </w:rPr>
        <w:t xml:space="preserve"> </w:t>
      </w:r>
      <w:r>
        <w:t>to</w:t>
      </w:r>
      <w:r>
        <w:rPr>
          <w:spacing w:val="-4"/>
        </w:rPr>
        <w:t xml:space="preserve"> </w:t>
      </w:r>
      <w:r>
        <w:t>inform</w:t>
      </w:r>
      <w:r>
        <w:rPr>
          <w:spacing w:val="-3"/>
        </w:rPr>
        <w:t xml:space="preserve"> </w:t>
      </w:r>
      <w:r>
        <w:t>the</w:t>
      </w:r>
      <w:r>
        <w:rPr>
          <w:spacing w:val="-3"/>
        </w:rPr>
        <w:t xml:space="preserve"> </w:t>
      </w:r>
      <w:r>
        <w:t>admissions</w:t>
      </w:r>
      <w:r>
        <w:rPr>
          <w:spacing w:val="-2"/>
        </w:rPr>
        <w:t xml:space="preserve"> </w:t>
      </w:r>
      <w:r>
        <w:t>/</w:t>
      </w:r>
      <w:r>
        <w:rPr>
          <w:spacing w:val="-4"/>
        </w:rPr>
        <w:t xml:space="preserve"> </w:t>
      </w:r>
      <w:r>
        <w:t>financial assistance /education offices of their return.</w:t>
      </w:r>
      <w:r>
        <w:rPr>
          <w:spacing w:val="40"/>
        </w:rPr>
        <w:t xml:space="preserve"> </w:t>
      </w:r>
      <w:r>
        <w:t>A leave of absence extends the student's contract period</w:t>
      </w:r>
      <w:r>
        <w:rPr>
          <w:spacing w:val="-3"/>
        </w:rPr>
        <w:t xml:space="preserve"> </w:t>
      </w:r>
      <w:r>
        <w:t>and</w:t>
      </w:r>
      <w:r>
        <w:rPr>
          <w:spacing w:val="-3"/>
        </w:rPr>
        <w:t xml:space="preserve"> </w:t>
      </w:r>
      <w:r>
        <w:t>maximum</w:t>
      </w:r>
      <w:r>
        <w:rPr>
          <w:spacing w:val="-3"/>
        </w:rPr>
        <w:t xml:space="preserve"> </w:t>
      </w:r>
      <w:r>
        <w:t>time</w:t>
      </w:r>
      <w:r>
        <w:rPr>
          <w:spacing w:val="-3"/>
        </w:rPr>
        <w:t xml:space="preserve"> </w:t>
      </w:r>
      <w:r>
        <w:t>frame</w:t>
      </w:r>
      <w:r>
        <w:rPr>
          <w:spacing w:val="-3"/>
        </w:rPr>
        <w:t xml:space="preserve"> </w:t>
      </w:r>
      <w:r>
        <w:t>by</w:t>
      </w:r>
      <w:r>
        <w:rPr>
          <w:spacing w:val="-3"/>
        </w:rPr>
        <w:t xml:space="preserve"> </w:t>
      </w:r>
      <w:r>
        <w:t>the</w:t>
      </w:r>
      <w:r>
        <w:rPr>
          <w:spacing w:val="-3"/>
        </w:rPr>
        <w:t xml:space="preserve"> </w:t>
      </w:r>
      <w:r>
        <w:t>same</w:t>
      </w:r>
      <w:r>
        <w:rPr>
          <w:spacing w:val="-3"/>
        </w:rPr>
        <w:t xml:space="preserve"> </w:t>
      </w:r>
      <w:r>
        <w:t>number</w:t>
      </w:r>
      <w:r>
        <w:rPr>
          <w:spacing w:val="-3"/>
        </w:rPr>
        <w:t xml:space="preserve"> </w:t>
      </w:r>
      <w:r>
        <w:t>of</w:t>
      </w:r>
      <w:r>
        <w:rPr>
          <w:spacing w:val="-3"/>
        </w:rPr>
        <w:t xml:space="preserve"> </w:t>
      </w:r>
      <w:r>
        <w:t>days</w:t>
      </w:r>
      <w:r>
        <w:rPr>
          <w:spacing w:val="-3"/>
        </w:rPr>
        <w:t xml:space="preserve"> </w:t>
      </w:r>
      <w:r>
        <w:t>taken</w:t>
      </w:r>
      <w:r>
        <w:rPr>
          <w:spacing w:val="-3"/>
        </w:rPr>
        <w:t xml:space="preserve"> </w:t>
      </w:r>
      <w:r>
        <w:t>in</w:t>
      </w:r>
      <w:r>
        <w:rPr>
          <w:spacing w:val="-3"/>
        </w:rPr>
        <w:t xml:space="preserve"> </w:t>
      </w:r>
      <w:r>
        <w:t>the</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 penalty to the student. The maximum time frame for a LOA is 90 calendar days.</w:t>
      </w:r>
      <w:r>
        <w:rPr>
          <w:spacing w:val="40"/>
        </w:rPr>
        <w:t xml:space="preserve"> </w:t>
      </w:r>
      <w:r>
        <w:t>PMA may permit more than one LOA, provided the total number of days of all LOA’s does not exceed 90 calendar days in a 12 month period.</w:t>
      </w:r>
    </w:p>
    <w:p w14:paraId="5F645FBF" w14:textId="77777777" w:rsidR="00916646" w:rsidRDefault="00916646">
      <w:pPr>
        <w:pStyle w:val="BodyText"/>
        <w:spacing w:before="7"/>
        <w:rPr>
          <w:sz w:val="23"/>
        </w:rPr>
      </w:pPr>
    </w:p>
    <w:p w14:paraId="28B9FE2D" w14:textId="77777777" w:rsidR="00916646" w:rsidRDefault="00E973F2" w:rsidP="009B0A1C">
      <w:pPr>
        <w:pStyle w:val="BodyText"/>
        <w:spacing w:before="1" w:line="259" w:lineRule="auto"/>
        <w:ind w:left="236" w:right="60" w:hanging="12"/>
        <w:jc w:val="both"/>
      </w:pPr>
      <w:r>
        <w:t>If a request for LOA is granted, the student is not considered to have withdrawn from the program and</w:t>
      </w:r>
      <w:r>
        <w:rPr>
          <w:spacing w:val="-1"/>
        </w:rPr>
        <w:t xml:space="preserve"> </w:t>
      </w:r>
      <w:r>
        <w:t>no</w:t>
      </w:r>
      <w:r>
        <w:rPr>
          <w:spacing w:val="-3"/>
        </w:rPr>
        <w:t xml:space="preserve"> </w:t>
      </w:r>
      <w:r>
        <w:t>refund</w:t>
      </w:r>
      <w:r>
        <w:rPr>
          <w:spacing w:val="-1"/>
        </w:rPr>
        <w:t xml:space="preserve"> </w:t>
      </w:r>
      <w:r>
        <w:t>calculation</w:t>
      </w:r>
      <w:r>
        <w:rPr>
          <w:spacing w:val="-1"/>
        </w:rPr>
        <w:t xml:space="preserve"> </w:t>
      </w:r>
      <w:r>
        <w:t>will</w:t>
      </w:r>
      <w:r>
        <w:rPr>
          <w:spacing w:val="-2"/>
        </w:rPr>
        <w:t xml:space="preserve"> </w:t>
      </w:r>
      <w:r>
        <w:t>be</w:t>
      </w:r>
      <w:r>
        <w:rPr>
          <w:spacing w:val="-2"/>
        </w:rPr>
        <w:t xml:space="preserve"> </w:t>
      </w:r>
      <w:r>
        <w:t>made</w:t>
      </w:r>
      <w:r>
        <w:rPr>
          <w:spacing w:val="-2"/>
        </w:rPr>
        <w:t xml:space="preserve"> </w:t>
      </w:r>
      <w:r>
        <w:t>at</w:t>
      </w:r>
      <w:r>
        <w:rPr>
          <w:spacing w:val="-1"/>
        </w:rPr>
        <w:t xml:space="preserve"> </w:t>
      </w:r>
      <w:r>
        <w:t>that</w:t>
      </w:r>
      <w:r>
        <w:rPr>
          <w:spacing w:val="-1"/>
        </w:rPr>
        <w:t xml:space="preserve"> </w:t>
      </w:r>
      <w:r>
        <w:t>time.</w:t>
      </w:r>
      <w:r>
        <w:rPr>
          <w:spacing w:val="-3"/>
        </w:rPr>
        <w:t xml:space="preserve"> </w:t>
      </w:r>
      <w:r>
        <w:t>If</w:t>
      </w:r>
      <w:r>
        <w:rPr>
          <w:spacing w:val="-1"/>
        </w:rPr>
        <w:t xml:space="preserve"> </w:t>
      </w:r>
      <w:r>
        <w:t>the</w:t>
      </w:r>
      <w:r>
        <w:rPr>
          <w:spacing w:val="-2"/>
        </w:rPr>
        <w:t xml:space="preserve"> </w:t>
      </w:r>
      <w:r>
        <w:t>student</w:t>
      </w:r>
      <w:r>
        <w:rPr>
          <w:spacing w:val="-6"/>
        </w:rPr>
        <w:t xml:space="preserve"> </w:t>
      </w:r>
      <w:r>
        <w:t>does</w:t>
      </w:r>
      <w:r>
        <w:rPr>
          <w:spacing w:val="-1"/>
        </w:rPr>
        <w:t xml:space="preserve"> </w:t>
      </w:r>
      <w:r>
        <w:t>not</w:t>
      </w:r>
      <w:r>
        <w:rPr>
          <w:spacing w:val="-1"/>
        </w:rPr>
        <w:t xml:space="preserve"> </w:t>
      </w:r>
      <w:r>
        <w:t>return</w:t>
      </w:r>
      <w:r>
        <w:rPr>
          <w:spacing w:val="-6"/>
        </w:rPr>
        <w:t xml:space="preserve"> </w:t>
      </w:r>
      <w:r>
        <w:t>from</w:t>
      </w:r>
      <w:r>
        <w:rPr>
          <w:spacing w:val="-2"/>
        </w:rPr>
        <w:t xml:space="preserve"> </w:t>
      </w:r>
      <w:r>
        <w:t>the</w:t>
      </w:r>
      <w:r>
        <w:rPr>
          <w:spacing w:val="-2"/>
        </w:rPr>
        <w:t xml:space="preserve"> </w:t>
      </w:r>
      <w:r>
        <w:t>LOA,</w:t>
      </w:r>
      <w:r>
        <w:rPr>
          <w:spacing w:val="-4"/>
        </w:rPr>
        <w:t xml:space="preserve"> </w:t>
      </w:r>
      <w:r>
        <w:t>the student will be dropped from PMA and the student’s loans, if applicable, will enter repayment per the terms of the loan disclosure.</w:t>
      </w:r>
      <w:r>
        <w:rPr>
          <w:spacing w:val="40"/>
        </w:rPr>
        <w:t xml:space="preserve"> </w:t>
      </w:r>
      <w:r>
        <w:t>The student’s withdrawal date for determining any applicable refund shall be the date on which the student was last in attendance.</w:t>
      </w:r>
    </w:p>
    <w:p w14:paraId="0258CB62" w14:textId="77777777" w:rsidR="00916646" w:rsidRDefault="00916646">
      <w:pPr>
        <w:spacing w:line="259" w:lineRule="auto"/>
        <w:sectPr w:rsidR="00916646">
          <w:pgSz w:w="12240" w:h="15840"/>
          <w:pgMar w:top="1680" w:right="1260" w:bottom="280" w:left="1200" w:header="720" w:footer="720" w:gutter="0"/>
          <w:cols w:space="720"/>
        </w:sectPr>
      </w:pPr>
    </w:p>
    <w:p w14:paraId="237F2992" w14:textId="77777777" w:rsidR="00916646" w:rsidRDefault="00E973F2">
      <w:pPr>
        <w:pStyle w:val="Heading3"/>
        <w:rPr>
          <w:u w:val="none"/>
        </w:rPr>
      </w:pPr>
      <w:bookmarkStart w:id="50" w:name="_bookmark50"/>
      <w:bookmarkEnd w:id="50"/>
      <w:r>
        <w:lastRenderedPageBreak/>
        <w:t>Massage</w:t>
      </w:r>
      <w:r>
        <w:rPr>
          <w:spacing w:val="-10"/>
        </w:rPr>
        <w:t xml:space="preserve"> </w:t>
      </w:r>
      <w:r>
        <w:t>Therapy</w:t>
      </w:r>
      <w:r>
        <w:rPr>
          <w:spacing w:val="-10"/>
        </w:rPr>
        <w:t xml:space="preserve"> </w:t>
      </w:r>
      <w:r>
        <w:rPr>
          <w:spacing w:val="-2"/>
        </w:rPr>
        <w:t>Program</w:t>
      </w:r>
    </w:p>
    <w:p w14:paraId="606A9E01" w14:textId="77777777" w:rsidR="00916646" w:rsidRDefault="00E973F2">
      <w:pPr>
        <w:pStyle w:val="Heading4"/>
        <w:spacing w:before="280"/>
        <w:ind w:left="224"/>
      </w:pPr>
      <w:bookmarkStart w:id="51" w:name="_bookmark51"/>
      <w:bookmarkEnd w:id="51"/>
      <w:r>
        <w:rPr>
          <w:color w:val="006FC0"/>
          <w:spacing w:val="-2"/>
        </w:rPr>
        <w:t>Objectives</w:t>
      </w:r>
    </w:p>
    <w:p w14:paraId="753C86A5" w14:textId="77777777" w:rsidR="00916646" w:rsidRDefault="00E973F2" w:rsidP="009B0A1C">
      <w:pPr>
        <w:pStyle w:val="BodyText"/>
        <w:spacing w:before="20"/>
        <w:ind w:left="224" w:right="60"/>
      </w:pPr>
      <w:r>
        <w:t>PMA</w:t>
      </w:r>
      <w:r>
        <w:rPr>
          <w:spacing w:val="2"/>
        </w:rPr>
        <w:t xml:space="preserve"> </w:t>
      </w:r>
      <w:r>
        <w:t>provides</w:t>
      </w:r>
      <w:r>
        <w:rPr>
          <w:spacing w:val="6"/>
        </w:rPr>
        <w:t xml:space="preserve"> </w:t>
      </w:r>
      <w:r>
        <w:t>education</w:t>
      </w:r>
      <w:r>
        <w:rPr>
          <w:spacing w:val="4"/>
        </w:rPr>
        <w:t xml:space="preserve"> </w:t>
      </w:r>
      <w:r>
        <w:t>in</w:t>
      </w:r>
      <w:r>
        <w:rPr>
          <w:spacing w:val="5"/>
        </w:rPr>
        <w:t xml:space="preserve"> </w:t>
      </w:r>
      <w:r>
        <w:t>all phases</w:t>
      </w:r>
      <w:r>
        <w:rPr>
          <w:spacing w:val="5"/>
        </w:rPr>
        <w:t xml:space="preserve"> </w:t>
      </w:r>
      <w:r>
        <w:t>of</w:t>
      </w:r>
      <w:r>
        <w:rPr>
          <w:spacing w:val="5"/>
        </w:rPr>
        <w:t xml:space="preserve"> </w:t>
      </w:r>
      <w:r>
        <w:t>massage</w:t>
      </w:r>
      <w:r>
        <w:rPr>
          <w:spacing w:val="4"/>
        </w:rPr>
        <w:t xml:space="preserve"> </w:t>
      </w:r>
      <w:r>
        <w:t>therapy.</w:t>
      </w:r>
      <w:r>
        <w:rPr>
          <w:spacing w:val="-2"/>
        </w:rPr>
        <w:t xml:space="preserve"> </w:t>
      </w:r>
      <w:r>
        <w:t>The</w:t>
      </w:r>
      <w:r>
        <w:rPr>
          <w:spacing w:val="4"/>
        </w:rPr>
        <w:t xml:space="preserve"> </w:t>
      </w:r>
      <w:r>
        <w:t>graduate</w:t>
      </w:r>
      <w:r>
        <w:rPr>
          <w:spacing w:val="4"/>
        </w:rPr>
        <w:t xml:space="preserve"> </w:t>
      </w:r>
      <w:r>
        <w:t>will</w:t>
      </w:r>
      <w:r>
        <w:rPr>
          <w:spacing w:val="3"/>
        </w:rPr>
        <w:t xml:space="preserve"> </w:t>
      </w:r>
      <w:r>
        <w:t>have</w:t>
      </w:r>
      <w:r>
        <w:rPr>
          <w:spacing w:val="4"/>
        </w:rPr>
        <w:t xml:space="preserve"> </w:t>
      </w:r>
      <w:r>
        <w:t>knowledge</w:t>
      </w:r>
      <w:r>
        <w:rPr>
          <w:spacing w:val="4"/>
        </w:rPr>
        <w:t xml:space="preserve"> </w:t>
      </w:r>
      <w:r>
        <w:t>in</w:t>
      </w:r>
      <w:r>
        <w:rPr>
          <w:spacing w:val="1"/>
        </w:rPr>
        <w:t xml:space="preserve"> </w:t>
      </w:r>
      <w:r>
        <w:rPr>
          <w:spacing w:val="-5"/>
        </w:rPr>
        <w:t>the</w:t>
      </w:r>
    </w:p>
    <w:p w14:paraId="2E065291" w14:textId="77777777" w:rsidR="00916646" w:rsidRDefault="00E973F2" w:rsidP="009B0A1C">
      <w:pPr>
        <w:pStyle w:val="BodyText"/>
        <w:spacing w:before="30"/>
        <w:ind w:left="236"/>
        <w:jc w:val="both"/>
      </w:pPr>
      <w:r>
        <w:t>business</w:t>
      </w:r>
      <w:r>
        <w:rPr>
          <w:spacing w:val="-2"/>
        </w:rPr>
        <w:t xml:space="preserve"> </w:t>
      </w:r>
      <w:r>
        <w:t>skills</w:t>
      </w:r>
      <w:r>
        <w:rPr>
          <w:spacing w:val="-2"/>
        </w:rPr>
        <w:t xml:space="preserve"> </w:t>
      </w:r>
      <w:r>
        <w:t>of</w:t>
      </w:r>
      <w:r>
        <w:rPr>
          <w:spacing w:val="-7"/>
        </w:rPr>
        <w:t xml:space="preserve"> </w:t>
      </w:r>
      <w:r>
        <w:t>today’s</w:t>
      </w:r>
      <w:r>
        <w:rPr>
          <w:spacing w:val="-3"/>
        </w:rPr>
        <w:t xml:space="preserve"> </w:t>
      </w:r>
      <w:r>
        <w:t>industry</w:t>
      </w:r>
      <w:r>
        <w:rPr>
          <w:spacing w:val="-3"/>
        </w:rPr>
        <w:t xml:space="preserve"> </w:t>
      </w:r>
      <w:r>
        <w:t>as</w:t>
      </w:r>
      <w:r>
        <w:rPr>
          <w:spacing w:val="-6"/>
        </w:rPr>
        <w:t xml:space="preserve"> </w:t>
      </w:r>
      <w:r>
        <w:t>well</w:t>
      </w:r>
      <w:r>
        <w:rPr>
          <w:spacing w:val="-4"/>
        </w:rPr>
        <w:t xml:space="preserve"> </w:t>
      </w:r>
      <w:r>
        <w:t>as</w:t>
      </w:r>
      <w:r>
        <w:rPr>
          <w:spacing w:val="-2"/>
        </w:rPr>
        <w:t xml:space="preserve"> </w:t>
      </w:r>
      <w:r>
        <w:t>the</w:t>
      </w:r>
      <w:r>
        <w:rPr>
          <w:spacing w:val="-3"/>
        </w:rPr>
        <w:t xml:space="preserve"> </w:t>
      </w:r>
      <w:r>
        <w:t>theory</w:t>
      </w:r>
      <w:r>
        <w:rPr>
          <w:spacing w:val="-3"/>
        </w:rPr>
        <w:t xml:space="preserve"> </w:t>
      </w:r>
      <w:r>
        <w:t>and</w:t>
      </w:r>
      <w:r>
        <w:rPr>
          <w:spacing w:val="-2"/>
        </w:rPr>
        <w:t xml:space="preserve"> </w:t>
      </w:r>
      <w:r>
        <w:t>practical</w:t>
      </w:r>
      <w:r>
        <w:rPr>
          <w:spacing w:val="-2"/>
        </w:rPr>
        <w:t xml:space="preserve"> skills.</w:t>
      </w:r>
    </w:p>
    <w:p w14:paraId="439A4A6F" w14:textId="77777777" w:rsidR="00916646" w:rsidRDefault="00916646">
      <w:pPr>
        <w:pStyle w:val="BodyText"/>
        <w:rPr>
          <w:sz w:val="26"/>
        </w:rPr>
      </w:pPr>
    </w:p>
    <w:p w14:paraId="1126624A" w14:textId="77777777" w:rsidR="00916646" w:rsidRDefault="00E973F2">
      <w:pPr>
        <w:pStyle w:val="Heading4"/>
        <w:spacing w:before="187"/>
      </w:pPr>
      <w:bookmarkStart w:id="52" w:name="_bookmark52"/>
      <w:bookmarkEnd w:id="52"/>
      <w:r>
        <w:rPr>
          <w:color w:val="006FC0"/>
        </w:rPr>
        <w:t>Course</w:t>
      </w:r>
      <w:r>
        <w:rPr>
          <w:color w:val="006FC0"/>
          <w:spacing w:val="-10"/>
        </w:rPr>
        <w:t xml:space="preserve"> </w:t>
      </w:r>
      <w:r>
        <w:rPr>
          <w:color w:val="006FC0"/>
          <w:spacing w:val="-2"/>
        </w:rPr>
        <w:t>Description</w:t>
      </w:r>
    </w:p>
    <w:p w14:paraId="08955BD2" w14:textId="77777777" w:rsidR="00916646" w:rsidRDefault="00E973F2" w:rsidP="009B0A1C">
      <w:pPr>
        <w:pStyle w:val="BodyText"/>
        <w:spacing w:before="20" w:line="259" w:lineRule="auto"/>
        <w:ind w:left="236" w:right="60" w:hanging="12"/>
        <w:jc w:val="both"/>
      </w:pPr>
      <w:r>
        <w:t>The program is western based in theory and application; however, the program does give introductory theory and application of eastern modalities and skills. Course study includes theory, demonstration and practical application techniques necessary to perform professional massage services with confidence. The program covers the state laws governing the subjects as well as all knowledge</w:t>
      </w:r>
      <w:r>
        <w:rPr>
          <w:spacing w:val="-7"/>
        </w:rPr>
        <w:t xml:space="preserve"> </w:t>
      </w:r>
      <w:r>
        <w:t>necessary</w:t>
      </w:r>
      <w:r>
        <w:rPr>
          <w:spacing w:val="-4"/>
        </w:rPr>
        <w:t xml:space="preserve"> </w:t>
      </w:r>
      <w:r>
        <w:t>to</w:t>
      </w:r>
      <w:r>
        <w:rPr>
          <w:spacing w:val="-5"/>
        </w:rPr>
        <w:t xml:space="preserve"> </w:t>
      </w:r>
      <w:r>
        <w:t>obtain</w:t>
      </w:r>
      <w:r>
        <w:rPr>
          <w:spacing w:val="-4"/>
        </w:rPr>
        <w:t xml:space="preserve"> </w:t>
      </w:r>
      <w:r>
        <w:t>licensure</w:t>
      </w:r>
      <w:r>
        <w:rPr>
          <w:spacing w:val="-4"/>
        </w:rPr>
        <w:t xml:space="preserve"> </w:t>
      </w:r>
      <w:r>
        <w:t>whether</w:t>
      </w:r>
      <w:r>
        <w:rPr>
          <w:spacing w:val="-3"/>
        </w:rPr>
        <w:t xml:space="preserve"> </w:t>
      </w:r>
      <w:r>
        <w:t>through</w:t>
      </w:r>
      <w:r>
        <w:rPr>
          <w:spacing w:val="-5"/>
        </w:rPr>
        <w:t xml:space="preserve"> </w:t>
      </w:r>
      <w:r>
        <w:t>city</w:t>
      </w:r>
      <w:r>
        <w:rPr>
          <w:spacing w:val="-4"/>
        </w:rPr>
        <w:t xml:space="preserve"> </w:t>
      </w:r>
      <w:r>
        <w:t>or</w:t>
      </w:r>
      <w:r>
        <w:rPr>
          <w:spacing w:val="-4"/>
        </w:rPr>
        <w:t xml:space="preserve"> </w:t>
      </w:r>
      <w:r>
        <w:t>state</w:t>
      </w:r>
      <w:r>
        <w:rPr>
          <w:spacing w:val="-4"/>
        </w:rPr>
        <w:t xml:space="preserve"> </w:t>
      </w:r>
      <w:r>
        <w:t>and</w:t>
      </w:r>
      <w:r>
        <w:rPr>
          <w:spacing w:val="-3"/>
        </w:rPr>
        <w:t xml:space="preserve"> </w:t>
      </w:r>
      <w:r>
        <w:t>national</w:t>
      </w:r>
      <w:r>
        <w:rPr>
          <w:spacing w:val="-4"/>
        </w:rPr>
        <w:t xml:space="preserve"> </w:t>
      </w:r>
      <w:r>
        <w:t>certification</w:t>
      </w:r>
      <w:r>
        <w:rPr>
          <w:spacing w:val="-3"/>
        </w:rPr>
        <w:t xml:space="preserve"> </w:t>
      </w:r>
      <w:r>
        <w:t>by the National Certification Board of Massage Therapy.</w:t>
      </w:r>
    </w:p>
    <w:p w14:paraId="64F03DD6" w14:textId="77777777" w:rsidR="00916646" w:rsidRDefault="00916646">
      <w:pPr>
        <w:pStyle w:val="BodyText"/>
        <w:spacing w:before="7"/>
        <w:rPr>
          <w:sz w:val="23"/>
        </w:rPr>
      </w:pPr>
    </w:p>
    <w:p w14:paraId="6F811D92" w14:textId="77777777" w:rsidR="00916646" w:rsidRDefault="00E973F2" w:rsidP="009B0A1C">
      <w:pPr>
        <w:pStyle w:val="BodyText"/>
        <w:spacing w:before="1"/>
        <w:ind w:left="236" w:right="60" w:hanging="12"/>
        <w:jc w:val="both"/>
      </w:pPr>
      <w:r>
        <w:rPr>
          <w:b/>
        </w:rPr>
        <w:t>Curriculum:</w:t>
      </w:r>
      <w:r>
        <w:rPr>
          <w:b/>
          <w:spacing w:val="-4"/>
        </w:rPr>
        <w:t xml:space="preserve"> </w:t>
      </w:r>
      <w:r>
        <w:t>PMA</w:t>
      </w:r>
      <w:r>
        <w:rPr>
          <w:spacing w:val="-5"/>
        </w:rPr>
        <w:t xml:space="preserve"> </w:t>
      </w:r>
      <w:r>
        <w:t>hybrid</w:t>
      </w:r>
      <w:r>
        <w:rPr>
          <w:spacing w:val="-3"/>
        </w:rPr>
        <w:t xml:space="preserve"> </w:t>
      </w:r>
      <w:r>
        <w:t>utilizes</w:t>
      </w:r>
      <w:r>
        <w:rPr>
          <w:spacing w:val="-2"/>
        </w:rPr>
        <w:t xml:space="preserve"> </w:t>
      </w:r>
      <w:r>
        <w:t>Milady</w:t>
      </w:r>
      <w:r>
        <w:rPr>
          <w:spacing w:val="-3"/>
        </w:rPr>
        <w:t xml:space="preserve"> </w:t>
      </w:r>
      <w:r>
        <w:t>curriculum</w:t>
      </w:r>
      <w:r>
        <w:rPr>
          <w:spacing w:val="-1"/>
        </w:rPr>
        <w:t xml:space="preserve"> </w:t>
      </w:r>
      <w:r>
        <w:t>and</w:t>
      </w:r>
      <w:r>
        <w:rPr>
          <w:spacing w:val="-2"/>
        </w:rPr>
        <w:t xml:space="preserve"> </w:t>
      </w:r>
      <w:r>
        <w:t>Exam</w:t>
      </w:r>
      <w:r>
        <w:rPr>
          <w:spacing w:val="-2"/>
        </w:rPr>
        <w:t xml:space="preserve"> </w:t>
      </w:r>
      <w:r>
        <w:t>Coach.</w:t>
      </w:r>
      <w:r>
        <w:rPr>
          <w:spacing w:val="80"/>
        </w:rPr>
        <w:t xml:space="preserve"> </w:t>
      </w:r>
      <w:r>
        <w:t>The</w:t>
      </w:r>
      <w:r>
        <w:rPr>
          <w:spacing w:val="-3"/>
        </w:rPr>
        <w:t xml:space="preserve"> </w:t>
      </w:r>
      <w:r>
        <w:t>Milady</w:t>
      </w:r>
      <w:r>
        <w:rPr>
          <w:spacing w:val="-3"/>
        </w:rPr>
        <w:t xml:space="preserve"> </w:t>
      </w:r>
      <w:r>
        <w:t>curriculum</w:t>
      </w:r>
      <w:r>
        <w:rPr>
          <w:spacing w:val="-3"/>
        </w:rPr>
        <w:t xml:space="preserve"> </w:t>
      </w:r>
      <w:r>
        <w:t>is equivalent to content in the text books, with the same quizzes and exams.</w:t>
      </w:r>
      <w:r>
        <w:rPr>
          <w:spacing w:val="40"/>
        </w:rPr>
        <w:t xml:space="preserve"> </w:t>
      </w:r>
      <w:r>
        <w:t>It also allows for personalization of training based on the</w:t>
      </w:r>
      <w:r>
        <w:rPr>
          <w:spacing w:val="-3"/>
        </w:rPr>
        <w:t xml:space="preserve"> </w:t>
      </w:r>
      <w:r>
        <w:t>students' interests.</w:t>
      </w:r>
      <w:r>
        <w:rPr>
          <w:spacing w:val="40"/>
        </w:rPr>
        <w:t xml:space="preserve"> </w:t>
      </w:r>
      <w:r>
        <w:t>Milady online curriculum tracks all time spent, quizzes and grades.</w:t>
      </w:r>
    </w:p>
    <w:p w14:paraId="47585A48" w14:textId="77777777" w:rsidR="00916646" w:rsidRDefault="00916646" w:rsidP="009B0A1C">
      <w:pPr>
        <w:pStyle w:val="BodyText"/>
        <w:spacing w:before="5"/>
        <w:rPr>
          <w:sz w:val="24"/>
        </w:rPr>
      </w:pPr>
    </w:p>
    <w:p w14:paraId="238C59E5" w14:textId="77777777" w:rsidR="00916646" w:rsidRDefault="00E973F2" w:rsidP="009B0A1C">
      <w:pPr>
        <w:pStyle w:val="BodyText"/>
        <w:spacing w:before="1"/>
        <w:ind w:left="236" w:right="60" w:hanging="12"/>
        <w:jc w:val="both"/>
      </w:pPr>
      <w:r>
        <w:t>The</w:t>
      </w:r>
      <w:r>
        <w:rPr>
          <w:spacing w:val="-3"/>
        </w:rPr>
        <w:t xml:space="preserve"> </w:t>
      </w:r>
      <w:r>
        <w:t>hands-on</w:t>
      </w:r>
      <w:r>
        <w:rPr>
          <w:spacing w:val="-2"/>
        </w:rPr>
        <w:t xml:space="preserve"> </w:t>
      </w:r>
      <w:r>
        <w:t>components</w:t>
      </w:r>
      <w:r>
        <w:rPr>
          <w:spacing w:val="-2"/>
        </w:rPr>
        <w:t xml:space="preserve"> </w:t>
      </w:r>
      <w:r>
        <w:t>of</w:t>
      </w:r>
      <w:r>
        <w:rPr>
          <w:spacing w:val="-2"/>
        </w:rPr>
        <w:t xml:space="preserve"> </w:t>
      </w:r>
      <w:r>
        <w:t>education</w:t>
      </w:r>
      <w:r>
        <w:rPr>
          <w:spacing w:val="-2"/>
        </w:rPr>
        <w:t xml:space="preserve"> </w:t>
      </w:r>
      <w:r>
        <w:t>[3</w:t>
      </w:r>
      <w:r>
        <w:rPr>
          <w:spacing w:val="-5"/>
        </w:rPr>
        <w:t xml:space="preserve"> </w:t>
      </w:r>
      <w:r>
        <w:t>separate</w:t>
      </w:r>
      <w:r>
        <w:rPr>
          <w:spacing w:val="-3"/>
        </w:rPr>
        <w:t xml:space="preserve"> </w:t>
      </w:r>
      <w:r>
        <w:t>sessions]</w:t>
      </w:r>
      <w:r>
        <w:rPr>
          <w:spacing w:val="-5"/>
        </w:rPr>
        <w:t xml:space="preserve"> </w:t>
      </w:r>
      <w:r>
        <w:t>will</w:t>
      </w:r>
      <w:r>
        <w:rPr>
          <w:spacing w:val="-3"/>
        </w:rPr>
        <w:t xml:space="preserve"> </w:t>
      </w:r>
      <w:r>
        <w:t>occur in</w:t>
      </w:r>
      <w:r>
        <w:rPr>
          <w:spacing w:val="-2"/>
        </w:rPr>
        <w:t xml:space="preserve"> </w:t>
      </w:r>
      <w:r>
        <w:t>groups</w:t>
      </w:r>
      <w:r>
        <w:rPr>
          <w:spacing w:val="-2"/>
        </w:rPr>
        <w:t xml:space="preserve"> </w:t>
      </w:r>
      <w:r>
        <w:t>of</w:t>
      </w:r>
      <w:r>
        <w:rPr>
          <w:spacing w:val="-2"/>
        </w:rPr>
        <w:t xml:space="preserve"> </w:t>
      </w:r>
      <w:r>
        <w:t>1</w:t>
      </w:r>
      <w:r>
        <w:rPr>
          <w:spacing w:val="-4"/>
        </w:rPr>
        <w:t xml:space="preserve"> </w:t>
      </w:r>
      <w:r>
        <w:t>–</w:t>
      </w:r>
      <w:r>
        <w:rPr>
          <w:spacing w:val="-2"/>
        </w:rPr>
        <w:t xml:space="preserve"> </w:t>
      </w:r>
      <w:r>
        <w:t>6</w:t>
      </w:r>
      <w:r>
        <w:rPr>
          <w:spacing w:val="-5"/>
        </w:rPr>
        <w:t xml:space="preserve"> </w:t>
      </w:r>
      <w:r>
        <w:t>students at partner clinics throughout the state of MN.</w:t>
      </w:r>
      <w:r>
        <w:rPr>
          <w:spacing w:val="80"/>
        </w:rPr>
        <w:t xml:space="preserve"> </w:t>
      </w:r>
      <w:r>
        <w:t>Prior to attending each requisite hands-on training session, students must have successfully completed required content, passed the required quizzes/exams and met hour requirements.</w:t>
      </w:r>
    </w:p>
    <w:p w14:paraId="5A616295" w14:textId="77777777" w:rsidR="00916646" w:rsidRDefault="00916646" w:rsidP="009B0A1C">
      <w:pPr>
        <w:pStyle w:val="BodyText"/>
        <w:rPr>
          <w:sz w:val="24"/>
        </w:rPr>
      </w:pPr>
    </w:p>
    <w:p w14:paraId="650FD767" w14:textId="77777777" w:rsidR="00916646" w:rsidRDefault="00E973F2" w:rsidP="009B0A1C">
      <w:pPr>
        <w:pStyle w:val="BodyText"/>
        <w:ind w:left="236" w:right="60" w:hanging="12"/>
        <w:jc w:val="both"/>
      </w:pPr>
      <w:r>
        <w:t>Externships</w:t>
      </w:r>
      <w:r>
        <w:rPr>
          <w:spacing w:val="-6"/>
        </w:rPr>
        <w:t xml:space="preserve"> </w:t>
      </w:r>
      <w:r>
        <w:t>will</w:t>
      </w:r>
      <w:r>
        <w:rPr>
          <w:spacing w:val="-2"/>
        </w:rPr>
        <w:t xml:space="preserve"> </w:t>
      </w:r>
      <w:r>
        <w:t>be</w:t>
      </w:r>
      <w:r>
        <w:rPr>
          <w:spacing w:val="-2"/>
        </w:rPr>
        <w:t xml:space="preserve"> </w:t>
      </w:r>
      <w:r>
        <w:t>held</w:t>
      </w:r>
      <w:r>
        <w:rPr>
          <w:spacing w:val="-1"/>
        </w:rPr>
        <w:t xml:space="preserve"> </w:t>
      </w:r>
      <w:r>
        <w:t>at</w:t>
      </w:r>
      <w:r>
        <w:rPr>
          <w:spacing w:val="-1"/>
        </w:rPr>
        <w:t xml:space="preserve"> </w:t>
      </w:r>
      <w:r>
        <w:t>local</w:t>
      </w:r>
      <w:r>
        <w:rPr>
          <w:spacing w:val="-2"/>
        </w:rPr>
        <w:t xml:space="preserve"> </w:t>
      </w:r>
      <w:r>
        <w:t>Massage</w:t>
      </w:r>
      <w:r>
        <w:rPr>
          <w:spacing w:val="-3"/>
        </w:rPr>
        <w:t xml:space="preserve"> </w:t>
      </w:r>
      <w:r>
        <w:t>Envy</w:t>
      </w:r>
      <w:r>
        <w:rPr>
          <w:spacing w:val="-2"/>
        </w:rPr>
        <w:t xml:space="preserve"> </w:t>
      </w:r>
      <w:r>
        <w:t>locations.</w:t>
      </w:r>
      <w:r>
        <w:rPr>
          <w:spacing w:val="40"/>
        </w:rPr>
        <w:t xml:space="preserve"> </w:t>
      </w:r>
      <w:r>
        <w:t>After</w:t>
      </w:r>
      <w:r>
        <w:rPr>
          <w:spacing w:val="-2"/>
        </w:rPr>
        <w:t xml:space="preserve"> </w:t>
      </w:r>
      <w:r>
        <w:t>completing</w:t>
      </w:r>
      <w:r>
        <w:rPr>
          <w:spacing w:val="-3"/>
        </w:rPr>
        <w:t xml:space="preserve"> </w:t>
      </w:r>
      <w:r>
        <w:t>the 500-hour</w:t>
      </w:r>
      <w:r>
        <w:rPr>
          <w:spacing w:val="-2"/>
        </w:rPr>
        <w:t xml:space="preserve"> </w:t>
      </w:r>
      <w:r>
        <w:t>classroom portion,</w:t>
      </w:r>
      <w:r>
        <w:rPr>
          <w:spacing w:val="-4"/>
        </w:rPr>
        <w:t xml:space="preserve"> </w:t>
      </w:r>
      <w:r>
        <w:t>a</w:t>
      </w:r>
      <w:r>
        <w:rPr>
          <w:spacing w:val="-3"/>
        </w:rPr>
        <w:t xml:space="preserve"> </w:t>
      </w:r>
      <w:r>
        <w:t>100-hour</w:t>
      </w:r>
      <w:r>
        <w:rPr>
          <w:spacing w:val="-2"/>
        </w:rPr>
        <w:t xml:space="preserve"> </w:t>
      </w:r>
      <w:r>
        <w:t>externship</w:t>
      </w:r>
      <w:r>
        <w:rPr>
          <w:spacing w:val="-1"/>
        </w:rPr>
        <w:t xml:space="preserve"> </w:t>
      </w:r>
      <w:r>
        <w:t>will</w:t>
      </w:r>
      <w:r>
        <w:rPr>
          <w:spacing w:val="-2"/>
        </w:rPr>
        <w:t xml:space="preserve"> </w:t>
      </w:r>
      <w:r>
        <w:t>be</w:t>
      </w:r>
      <w:r>
        <w:rPr>
          <w:spacing w:val="-2"/>
        </w:rPr>
        <w:t xml:space="preserve"> </w:t>
      </w:r>
      <w:r>
        <w:t>required</w:t>
      </w:r>
      <w:r>
        <w:rPr>
          <w:spacing w:val="-1"/>
        </w:rPr>
        <w:t xml:space="preserve"> </w:t>
      </w:r>
      <w:r>
        <w:t>to</w:t>
      </w:r>
      <w:r>
        <w:rPr>
          <w:spacing w:val="-3"/>
        </w:rPr>
        <w:t xml:space="preserve"> </w:t>
      </w:r>
      <w:r>
        <w:t>complete</w:t>
      </w:r>
      <w:r>
        <w:rPr>
          <w:spacing w:val="-2"/>
        </w:rPr>
        <w:t xml:space="preserve"> </w:t>
      </w:r>
      <w:r>
        <w:t>the</w:t>
      </w:r>
      <w:r>
        <w:rPr>
          <w:spacing w:val="-2"/>
        </w:rPr>
        <w:t xml:space="preserve"> </w:t>
      </w:r>
      <w:r>
        <w:t>program.</w:t>
      </w:r>
      <w:r>
        <w:rPr>
          <w:spacing w:val="40"/>
        </w:rPr>
        <w:t xml:space="preserve"> </w:t>
      </w:r>
      <w:r>
        <w:t>A</w:t>
      </w:r>
      <w:r>
        <w:rPr>
          <w:spacing w:val="-4"/>
        </w:rPr>
        <w:t xml:space="preserve"> </w:t>
      </w:r>
      <w:r>
        <w:t>minimum</w:t>
      </w:r>
      <w:r>
        <w:rPr>
          <w:spacing w:val="-2"/>
        </w:rPr>
        <w:t xml:space="preserve"> </w:t>
      </w:r>
      <w:r>
        <w:t>of</w:t>
      </w:r>
      <w:r>
        <w:rPr>
          <w:spacing w:val="-1"/>
        </w:rPr>
        <w:t xml:space="preserve"> </w:t>
      </w:r>
      <w:r>
        <w:t>6</w:t>
      </w:r>
      <w:r>
        <w:rPr>
          <w:spacing w:val="-5"/>
        </w:rPr>
        <w:t xml:space="preserve"> </w:t>
      </w:r>
      <w:r>
        <w:t>practice massages on the trainer, lead therapists and management team will be done before providing massages on the public.</w:t>
      </w:r>
      <w:r>
        <w:rPr>
          <w:spacing w:val="40"/>
        </w:rPr>
        <w:t xml:space="preserve"> </w:t>
      </w:r>
    </w:p>
    <w:p w14:paraId="2BC76C20" w14:textId="77777777" w:rsidR="00916646" w:rsidRDefault="00916646">
      <w:pPr>
        <w:spacing w:line="259" w:lineRule="auto"/>
        <w:sectPr w:rsidR="00916646">
          <w:pgSz w:w="12240" w:h="15840"/>
          <w:pgMar w:top="1420" w:right="1260" w:bottom="280" w:left="1200" w:header="720" w:footer="720" w:gutter="0"/>
          <w:cols w:space="720"/>
        </w:sectPr>
      </w:pPr>
    </w:p>
    <w:p w14:paraId="1C8BDC12" w14:textId="77777777" w:rsidR="00916646" w:rsidRDefault="00E973F2">
      <w:pPr>
        <w:pStyle w:val="Heading4"/>
        <w:spacing w:before="68" w:after="26"/>
      </w:pPr>
      <w:bookmarkStart w:id="53" w:name="_bookmark53"/>
      <w:bookmarkEnd w:id="53"/>
      <w:r>
        <w:rPr>
          <w:color w:val="006FC0"/>
        </w:rPr>
        <w:lastRenderedPageBreak/>
        <w:t>Curriculum</w:t>
      </w:r>
      <w:r>
        <w:rPr>
          <w:color w:val="006FC0"/>
          <w:spacing w:val="-7"/>
        </w:rPr>
        <w:t xml:space="preserve"> </w:t>
      </w:r>
      <w:r>
        <w:rPr>
          <w:color w:val="006FC0"/>
        </w:rPr>
        <w:t>by</w:t>
      </w:r>
      <w:r>
        <w:rPr>
          <w:color w:val="006FC0"/>
          <w:spacing w:val="-5"/>
        </w:rPr>
        <w:t xml:space="preserve"> </w:t>
      </w:r>
      <w:r>
        <w:rPr>
          <w:color w:val="006FC0"/>
          <w:spacing w:val="-4"/>
        </w:rPr>
        <w:t>Hour</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3"/>
        <w:gridCol w:w="1440"/>
        <w:gridCol w:w="1540"/>
        <w:gridCol w:w="1340"/>
      </w:tblGrid>
      <w:tr w:rsidR="00916646" w14:paraId="0A1A8273" w14:textId="77777777">
        <w:trPr>
          <w:trHeight w:val="498"/>
        </w:trPr>
        <w:tc>
          <w:tcPr>
            <w:tcW w:w="4693" w:type="dxa"/>
          </w:tcPr>
          <w:p w14:paraId="3C866D37" w14:textId="77777777" w:rsidR="00916646" w:rsidRDefault="00E973F2">
            <w:pPr>
              <w:pStyle w:val="TableParagraph"/>
              <w:spacing w:line="229" w:lineRule="exact"/>
              <w:ind w:left="106"/>
              <w:rPr>
                <w:b/>
                <w:sz w:val="20"/>
              </w:rPr>
            </w:pPr>
            <w:r>
              <w:rPr>
                <w:b/>
                <w:sz w:val="20"/>
                <w:u w:val="single"/>
              </w:rPr>
              <w:t>Class</w:t>
            </w:r>
            <w:r>
              <w:rPr>
                <w:b/>
                <w:spacing w:val="-4"/>
                <w:sz w:val="20"/>
                <w:u w:val="single"/>
              </w:rPr>
              <w:t xml:space="preserve"> </w:t>
            </w:r>
            <w:r>
              <w:rPr>
                <w:b/>
                <w:spacing w:val="-2"/>
                <w:sz w:val="20"/>
                <w:u w:val="single"/>
              </w:rPr>
              <w:t>Title</w:t>
            </w:r>
          </w:p>
        </w:tc>
        <w:tc>
          <w:tcPr>
            <w:tcW w:w="1440" w:type="dxa"/>
          </w:tcPr>
          <w:p w14:paraId="0C18A62F" w14:textId="77777777" w:rsidR="00916646" w:rsidRDefault="00E973F2">
            <w:pPr>
              <w:pStyle w:val="TableParagraph"/>
              <w:spacing w:line="229" w:lineRule="exact"/>
              <w:ind w:left="407"/>
              <w:rPr>
                <w:b/>
                <w:sz w:val="20"/>
              </w:rPr>
            </w:pPr>
            <w:r>
              <w:rPr>
                <w:b/>
                <w:spacing w:val="-2"/>
                <w:sz w:val="20"/>
                <w:u w:val="single"/>
              </w:rPr>
              <w:t>Online</w:t>
            </w:r>
          </w:p>
          <w:p w14:paraId="28AC0C54" w14:textId="77777777" w:rsidR="00916646" w:rsidRDefault="00E973F2">
            <w:pPr>
              <w:pStyle w:val="TableParagraph"/>
              <w:spacing w:before="18"/>
              <w:ind w:left="431"/>
              <w:rPr>
                <w:b/>
                <w:sz w:val="20"/>
              </w:rPr>
            </w:pPr>
            <w:r>
              <w:rPr>
                <w:b/>
                <w:spacing w:val="-2"/>
                <w:sz w:val="20"/>
                <w:u w:val="single"/>
              </w:rPr>
              <w:t>Hours</w:t>
            </w:r>
          </w:p>
        </w:tc>
        <w:tc>
          <w:tcPr>
            <w:tcW w:w="1540" w:type="dxa"/>
          </w:tcPr>
          <w:p w14:paraId="6B61AF48" w14:textId="77777777" w:rsidR="00916646" w:rsidRDefault="00E973F2">
            <w:pPr>
              <w:pStyle w:val="TableParagraph"/>
              <w:spacing w:line="229" w:lineRule="exact"/>
              <w:ind w:left="290" w:right="287"/>
              <w:jc w:val="center"/>
              <w:rPr>
                <w:b/>
                <w:sz w:val="20"/>
              </w:rPr>
            </w:pPr>
            <w:r>
              <w:rPr>
                <w:b/>
                <w:w w:val="95"/>
                <w:sz w:val="20"/>
                <w:u w:val="single"/>
              </w:rPr>
              <w:t>Hands-</w:t>
            </w:r>
            <w:r>
              <w:rPr>
                <w:b/>
                <w:spacing w:val="-5"/>
                <w:sz w:val="20"/>
                <w:u w:val="single"/>
              </w:rPr>
              <w:t>On</w:t>
            </w:r>
          </w:p>
          <w:p w14:paraId="1D8E42E9" w14:textId="77777777" w:rsidR="00916646" w:rsidRDefault="00E973F2">
            <w:pPr>
              <w:pStyle w:val="TableParagraph"/>
              <w:spacing w:before="18"/>
              <w:ind w:left="290" w:right="282"/>
              <w:jc w:val="center"/>
              <w:rPr>
                <w:b/>
                <w:sz w:val="20"/>
              </w:rPr>
            </w:pPr>
            <w:r>
              <w:rPr>
                <w:b/>
                <w:spacing w:val="-2"/>
                <w:sz w:val="20"/>
                <w:u w:val="single"/>
              </w:rPr>
              <w:t>Hours</w:t>
            </w:r>
          </w:p>
        </w:tc>
        <w:tc>
          <w:tcPr>
            <w:tcW w:w="1340" w:type="dxa"/>
          </w:tcPr>
          <w:p w14:paraId="75A9B1E5" w14:textId="77777777" w:rsidR="00916646" w:rsidRDefault="00E973F2">
            <w:pPr>
              <w:pStyle w:val="TableParagraph"/>
              <w:spacing w:line="229" w:lineRule="exact"/>
              <w:ind w:left="100" w:right="91"/>
              <w:jc w:val="center"/>
              <w:rPr>
                <w:b/>
                <w:sz w:val="20"/>
              </w:rPr>
            </w:pPr>
            <w:r>
              <w:rPr>
                <w:b/>
                <w:sz w:val="20"/>
                <w:u w:val="single"/>
              </w:rPr>
              <w:t>Total</w:t>
            </w:r>
            <w:r>
              <w:rPr>
                <w:b/>
                <w:spacing w:val="-3"/>
                <w:sz w:val="20"/>
                <w:u w:val="single"/>
              </w:rPr>
              <w:t xml:space="preserve"> </w:t>
            </w:r>
            <w:r>
              <w:rPr>
                <w:b/>
                <w:spacing w:val="-2"/>
                <w:sz w:val="20"/>
                <w:u w:val="single"/>
              </w:rPr>
              <w:t>Hours</w:t>
            </w:r>
          </w:p>
        </w:tc>
      </w:tr>
      <w:tr w:rsidR="00916646" w14:paraId="4B281C62" w14:textId="77777777">
        <w:trPr>
          <w:trHeight w:val="565"/>
        </w:trPr>
        <w:tc>
          <w:tcPr>
            <w:tcW w:w="4693" w:type="dxa"/>
          </w:tcPr>
          <w:p w14:paraId="360B2AC1" w14:textId="77777777" w:rsidR="00916646" w:rsidRDefault="00E973F2">
            <w:pPr>
              <w:pStyle w:val="TableParagraph"/>
              <w:spacing w:line="256" w:lineRule="exact"/>
              <w:ind w:left="90"/>
              <w:rPr>
                <w:rFonts w:ascii="Cambria"/>
              </w:rPr>
            </w:pPr>
            <w:r>
              <w:rPr>
                <w:rFonts w:ascii="Cambria"/>
              </w:rPr>
              <w:t>Video</w:t>
            </w:r>
            <w:r>
              <w:rPr>
                <w:rFonts w:ascii="Cambria"/>
                <w:spacing w:val="31"/>
              </w:rPr>
              <w:t xml:space="preserve">  </w:t>
            </w:r>
            <w:r>
              <w:rPr>
                <w:rFonts w:ascii="Cambria"/>
              </w:rPr>
              <w:t>conference</w:t>
            </w:r>
            <w:r>
              <w:rPr>
                <w:rFonts w:ascii="Cambria"/>
                <w:spacing w:val="32"/>
              </w:rPr>
              <w:t xml:space="preserve">  </w:t>
            </w:r>
            <w:r>
              <w:rPr>
                <w:rFonts w:ascii="Cambria"/>
              </w:rPr>
              <w:t>interview</w:t>
            </w:r>
            <w:r>
              <w:rPr>
                <w:rFonts w:ascii="Cambria"/>
                <w:spacing w:val="32"/>
              </w:rPr>
              <w:t xml:space="preserve">  </w:t>
            </w:r>
            <w:r>
              <w:rPr>
                <w:rFonts w:ascii="Cambria"/>
              </w:rPr>
              <w:t>with</w:t>
            </w:r>
            <w:r>
              <w:rPr>
                <w:rFonts w:ascii="Cambria"/>
                <w:spacing w:val="30"/>
              </w:rPr>
              <w:t xml:space="preserve">  </w:t>
            </w:r>
            <w:r>
              <w:rPr>
                <w:rFonts w:ascii="Cambria"/>
                <w:spacing w:val="-2"/>
              </w:rPr>
              <w:t>potential</w:t>
            </w:r>
          </w:p>
          <w:p w14:paraId="6573F1B2" w14:textId="77777777" w:rsidR="00916646" w:rsidRDefault="00E973F2">
            <w:pPr>
              <w:pStyle w:val="TableParagraph"/>
              <w:spacing w:before="22"/>
              <w:ind w:left="103"/>
              <w:rPr>
                <w:rFonts w:ascii="Cambria"/>
              </w:rPr>
            </w:pPr>
            <w:r>
              <w:rPr>
                <w:rFonts w:ascii="Cambria"/>
              </w:rPr>
              <w:t>student</w:t>
            </w:r>
            <w:r>
              <w:rPr>
                <w:rFonts w:ascii="Cambria"/>
                <w:spacing w:val="-1"/>
              </w:rPr>
              <w:t xml:space="preserve"> </w:t>
            </w:r>
            <w:r>
              <w:rPr>
                <w:rFonts w:ascii="Cambria"/>
              </w:rPr>
              <w:t>(ID</w:t>
            </w:r>
            <w:r>
              <w:rPr>
                <w:rFonts w:ascii="Cambria"/>
                <w:spacing w:val="-2"/>
              </w:rPr>
              <w:t xml:space="preserve"> verification]</w:t>
            </w:r>
          </w:p>
        </w:tc>
        <w:tc>
          <w:tcPr>
            <w:tcW w:w="1440" w:type="dxa"/>
          </w:tcPr>
          <w:p w14:paraId="2C0C33B9" w14:textId="77777777" w:rsidR="00916646" w:rsidRDefault="00916646">
            <w:pPr>
              <w:pStyle w:val="TableParagraph"/>
              <w:rPr>
                <w:rFonts w:ascii="Times New Roman"/>
                <w:sz w:val="20"/>
              </w:rPr>
            </w:pPr>
          </w:p>
        </w:tc>
        <w:tc>
          <w:tcPr>
            <w:tcW w:w="1540" w:type="dxa"/>
          </w:tcPr>
          <w:p w14:paraId="6B2915EC" w14:textId="77777777" w:rsidR="00916646" w:rsidRDefault="00916646">
            <w:pPr>
              <w:pStyle w:val="TableParagraph"/>
              <w:rPr>
                <w:rFonts w:ascii="Times New Roman"/>
                <w:sz w:val="20"/>
              </w:rPr>
            </w:pPr>
          </w:p>
        </w:tc>
        <w:tc>
          <w:tcPr>
            <w:tcW w:w="1340" w:type="dxa"/>
          </w:tcPr>
          <w:p w14:paraId="223AF725" w14:textId="77777777" w:rsidR="00916646" w:rsidRDefault="00916646">
            <w:pPr>
              <w:pStyle w:val="TableParagraph"/>
              <w:rPr>
                <w:rFonts w:ascii="Times New Roman"/>
                <w:sz w:val="20"/>
              </w:rPr>
            </w:pPr>
          </w:p>
        </w:tc>
      </w:tr>
      <w:tr w:rsidR="00916646" w14:paraId="6D612099" w14:textId="77777777">
        <w:trPr>
          <w:trHeight w:val="246"/>
        </w:trPr>
        <w:tc>
          <w:tcPr>
            <w:tcW w:w="4693" w:type="dxa"/>
          </w:tcPr>
          <w:p w14:paraId="5CD5C28D" w14:textId="77777777" w:rsidR="00916646" w:rsidRDefault="00E973F2">
            <w:pPr>
              <w:pStyle w:val="TableParagraph"/>
              <w:spacing w:line="226" w:lineRule="exact"/>
              <w:ind w:left="106"/>
              <w:rPr>
                <w:b/>
                <w:sz w:val="20"/>
              </w:rPr>
            </w:pPr>
            <w:r>
              <w:rPr>
                <w:b/>
                <w:spacing w:val="-2"/>
                <w:sz w:val="20"/>
              </w:rPr>
              <w:t>Anatomy</w:t>
            </w:r>
          </w:p>
        </w:tc>
        <w:tc>
          <w:tcPr>
            <w:tcW w:w="1440" w:type="dxa"/>
          </w:tcPr>
          <w:p w14:paraId="0F958B18" w14:textId="77777777" w:rsidR="00916646" w:rsidRDefault="00E973F2">
            <w:pPr>
              <w:pStyle w:val="TableParagraph"/>
              <w:spacing w:line="226" w:lineRule="exact"/>
              <w:ind w:left="607"/>
              <w:rPr>
                <w:b/>
                <w:sz w:val="20"/>
              </w:rPr>
            </w:pPr>
            <w:r>
              <w:rPr>
                <w:b/>
                <w:spacing w:val="-5"/>
                <w:sz w:val="20"/>
              </w:rPr>
              <w:t>70</w:t>
            </w:r>
          </w:p>
        </w:tc>
        <w:tc>
          <w:tcPr>
            <w:tcW w:w="1540" w:type="dxa"/>
          </w:tcPr>
          <w:p w14:paraId="7705D276" w14:textId="77777777" w:rsidR="00916646" w:rsidRDefault="00916646">
            <w:pPr>
              <w:pStyle w:val="TableParagraph"/>
              <w:rPr>
                <w:rFonts w:ascii="Times New Roman"/>
                <w:sz w:val="16"/>
              </w:rPr>
            </w:pPr>
          </w:p>
        </w:tc>
        <w:tc>
          <w:tcPr>
            <w:tcW w:w="1340" w:type="dxa"/>
          </w:tcPr>
          <w:p w14:paraId="3567E24B" w14:textId="77777777" w:rsidR="00916646" w:rsidRDefault="00916646">
            <w:pPr>
              <w:pStyle w:val="TableParagraph"/>
              <w:rPr>
                <w:rFonts w:ascii="Times New Roman"/>
                <w:sz w:val="16"/>
              </w:rPr>
            </w:pPr>
          </w:p>
        </w:tc>
      </w:tr>
      <w:tr w:rsidR="00916646" w14:paraId="220D4027" w14:textId="77777777">
        <w:trPr>
          <w:trHeight w:val="498"/>
        </w:trPr>
        <w:tc>
          <w:tcPr>
            <w:tcW w:w="4693" w:type="dxa"/>
          </w:tcPr>
          <w:p w14:paraId="422C871E" w14:textId="77777777" w:rsidR="00916646" w:rsidRDefault="00916646">
            <w:pPr>
              <w:pStyle w:val="TableParagraph"/>
              <w:spacing w:before="9"/>
              <w:rPr>
                <w:sz w:val="21"/>
              </w:rPr>
            </w:pPr>
          </w:p>
          <w:p w14:paraId="4148555A" w14:textId="77777777" w:rsidR="00916646" w:rsidRDefault="00E973F2">
            <w:pPr>
              <w:pStyle w:val="TableParagraph"/>
              <w:spacing w:before="1" w:line="227" w:lineRule="exact"/>
              <w:ind w:left="106"/>
              <w:rPr>
                <w:b/>
                <w:sz w:val="20"/>
              </w:rPr>
            </w:pPr>
            <w:r>
              <w:rPr>
                <w:b/>
                <w:sz w:val="20"/>
              </w:rPr>
              <w:t>Medical</w:t>
            </w:r>
            <w:r>
              <w:rPr>
                <w:b/>
                <w:spacing w:val="-9"/>
                <w:sz w:val="20"/>
              </w:rPr>
              <w:t xml:space="preserve"> </w:t>
            </w:r>
            <w:r>
              <w:rPr>
                <w:b/>
                <w:spacing w:val="-2"/>
                <w:sz w:val="20"/>
              </w:rPr>
              <w:t>Terminology</w:t>
            </w:r>
          </w:p>
        </w:tc>
        <w:tc>
          <w:tcPr>
            <w:tcW w:w="1440" w:type="dxa"/>
          </w:tcPr>
          <w:p w14:paraId="0EFF342A" w14:textId="77777777" w:rsidR="00916646" w:rsidRDefault="00E973F2">
            <w:pPr>
              <w:pStyle w:val="TableParagraph"/>
              <w:spacing w:before="3"/>
              <w:ind w:left="607"/>
              <w:rPr>
                <w:b/>
                <w:sz w:val="20"/>
              </w:rPr>
            </w:pPr>
            <w:r>
              <w:rPr>
                <w:b/>
                <w:spacing w:val="-5"/>
                <w:sz w:val="20"/>
              </w:rPr>
              <w:t>20</w:t>
            </w:r>
          </w:p>
        </w:tc>
        <w:tc>
          <w:tcPr>
            <w:tcW w:w="1540" w:type="dxa"/>
          </w:tcPr>
          <w:p w14:paraId="6F80FA42" w14:textId="77777777" w:rsidR="00916646" w:rsidRDefault="00916646">
            <w:pPr>
              <w:pStyle w:val="TableParagraph"/>
              <w:rPr>
                <w:rFonts w:ascii="Times New Roman"/>
                <w:sz w:val="20"/>
              </w:rPr>
            </w:pPr>
          </w:p>
        </w:tc>
        <w:tc>
          <w:tcPr>
            <w:tcW w:w="1340" w:type="dxa"/>
          </w:tcPr>
          <w:p w14:paraId="420DAF5C" w14:textId="77777777" w:rsidR="00916646" w:rsidRDefault="00916646">
            <w:pPr>
              <w:pStyle w:val="TableParagraph"/>
              <w:rPr>
                <w:rFonts w:ascii="Times New Roman"/>
                <w:sz w:val="20"/>
              </w:rPr>
            </w:pPr>
          </w:p>
        </w:tc>
      </w:tr>
      <w:tr w:rsidR="00916646" w14:paraId="3EFE2E72" w14:textId="77777777">
        <w:trPr>
          <w:trHeight w:val="245"/>
        </w:trPr>
        <w:tc>
          <w:tcPr>
            <w:tcW w:w="4693" w:type="dxa"/>
          </w:tcPr>
          <w:p w14:paraId="7162E8F0" w14:textId="77777777" w:rsidR="00916646" w:rsidRDefault="00E973F2">
            <w:pPr>
              <w:pStyle w:val="TableParagraph"/>
              <w:spacing w:line="226" w:lineRule="exact"/>
              <w:ind w:left="106"/>
              <w:rPr>
                <w:b/>
                <w:sz w:val="20"/>
              </w:rPr>
            </w:pPr>
            <w:r>
              <w:rPr>
                <w:b/>
                <w:spacing w:val="-2"/>
                <w:sz w:val="20"/>
              </w:rPr>
              <w:t>Kinesiology</w:t>
            </w:r>
          </w:p>
        </w:tc>
        <w:tc>
          <w:tcPr>
            <w:tcW w:w="1440" w:type="dxa"/>
          </w:tcPr>
          <w:p w14:paraId="7A8F380B" w14:textId="77777777" w:rsidR="00916646" w:rsidRDefault="00E973F2">
            <w:pPr>
              <w:pStyle w:val="TableParagraph"/>
              <w:spacing w:line="226" w:lineRule="exact"/>
              <w:ind w:left="607"/>
              <w:rPr>
                <w:b/>
                <w:sz w:val="20"/>
              </w:rPr>
            </w:pPr>
            <w:r>
              <w:rPr>
                <w:b/>
                <w:spacing w:val="-5"/>
                <w:sz w:val="20"/>
              </w:rPr>
              <w:t>46</w:t>
            </w:r>
          </w:p>
        </w:tc>
        <w:tc>
          <w:tcPr>
            <w:tcW w:w="1540" w:type="dxa"/>
          </w:tcPr>
          <w:p w14:paraId="6365FDBF" w14:textId="77777777" w:rsidR="00916646" w:rsidRDefault="00916646">
            <w:pPr>
              <w:pStyle w:val="TableParagraph"/>
              <w:rPr>
                <w:rFonts w:ascii="Times New Roman"/>
                <w:sz w:val="16"/>
              </w:rPr>
            </w:pPr>
          </w:p>
        </w:tc>
        <w:tc>
          <w:tcPr>
            <w:tcW w:w="1340" w:type="dxa"/>
          </w:tcPr>
          <w:p w14:paraId="5AC47D0C" w14:textId="77777777" w:rsidR="00916646" w:rsidRDefault="00916646">
            <w:pPr>
              <w:pStyle w:val="TableParagraph"/>
              <w:rPr>
                <w:rFonts w:ascii="Times New Roman"/>
                <w:sz w:val="16"/>
              </w:rPr>
            </w:pPr>
          </w:p>
        </w:tc>
      </w:tr>
      <w:tr w:rsidR="00916646" w14:paraId="77F67734" w14:textId="77777777">
        <w:trPr>
          <w:trHeight w:val="250"/>
        </w:trPr>
        <w:tc>
          <w:tcPr>
            <w:tcW w:w="4693" w:type="dxa"/>
          </w:tcPr>
          <w:p w14:paraId="38489345" w14:textId="77777777" w:rsidR="00916646" w:rsidRDefault="00E973F2">
            <w:pPr>
              <w:pStyle w:val="TableParagraph"/>
              <w:spacing w:before="3"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53469F53" w14:textId="77777777" w:rsidR="00916646" w:rsidRDefault="00916646">
            <w:pPr>
              <w:pStyle w:val="TableParagraph"/>
              <w:rPr>
                <w:rFonts w:ascii="Times New Roman"/>
                <w:sz w:val="18"/>
              </w:rPr>
            </w:pPr>
          </w:p>
        </w:tc>
        <w:tc>
          <w:tcPr>
            <w:tcW w:w="1540" w:type="dxa"/>
          </w:tcPr>
          <w:p w14:paraId="575B0426" w14:textId="77777777" w:rsidR="00916646" w:rsidRDefault="00916646">
            <w:pPr>
              <w:pStyle w:val="TableParagraph"/>
              <w:rPr>
                <w:rFonts w:ascii="Times New Roman"/>
                <w:sz w:val="18"/>
              </w:rPr>
            </w:pPr>
          </w:p>
        </w:tc>
        <w:tc>
          <w:tcPr>
            <w:tcW w:w="1340" w:type="dxa"/>
          </w:tcPr>
          <w:p w14:paraId="59BB0D34" w14:textId="77777777" w:rsidR="00916646" w:rsidRDefault="00E973F2">
            <w:pPr>
              <w:pStyle w:val="TableParagraph"/>
              <w:spacing w:before="3" w:line="227" w:lineRule="exact"/>
              <w:ind w:left="100" w:right="85"/>
              <w:jc w:val="center"/>
              <w:rPr>
                <w:b/>
                <w:sz w:val="20"/>
              </w:rPr>
            </w:pPr>
            <w:r>
              <w:rPr>
                <w:b/>
                <w:spacing w:val="-5"/>
                <w:sz w:val="20"/>
              </w:rPr>
              <w:t>136</w:t>
            </w:r>
          </w:p>
        </w:tc>
      </w:tr>
      <w:tr w:rsidR="00916646" w14:paraId="37CF4B77" w14:textId="77777777">
        <w:trPr>
          <w:trHeight w:val="245"/>
        </w:trPr>
        <w:tc>
          <w:tcPr>
            <w:tcW w:w="4693" w:type="dxa"/>
          </w:tcPr>
          <w:p w14:paraId="4547F4A2" w14:textId="77777777" w:rsidR="00916646" w:rsidRDefault="00E973F2">
            <w:pPr>
              <w:pStyle w:val="TableParagraph"/>
              <w:spacing w:line="226" w:lineRule="exact"/>
              <w:ind w:left="106"/>
              <w:rPr>
                <w:b/>
                <w:sz w:val="20"/>
              </w:rPr>
            </w:pPr>
            <w:r>
              <w:rPr>
                <w:b/>
                <w:sz w:val="20"/>
              </w:rPr>
              <w:t>Complete</w:t>
            </w:r>
            <w:r>
              <w:rPr>
                <w:b/>
                <w:spacing w:val="-3"/>
                <w:sz w:val="20"/>
              </w:rPr>
              <w:t xml:space="preserve"> </w:t>
            </w:r>
            <w:r>
              <w:rPr>
                <w:b/>
                <w:sz w:val="20"/>
              </w:rPr>
              <w:t>Body</w:t>
            </w:r>
            <w:r>
              <w:rPr>
                <w:b/>
                <w:spacing w:val="-6"/>
                <w:sz w:val="20"/>
              </w:rPr>
              <w:t xml:space="preserve"> </w:t>
            </w:r>
            <w:r>
              <w:rPr>
                <w:b/>
                <w:spacing w:val="-2"/>
                <w:sz w:val="20"/>
              </w:rPr>
              <w:t>Massage</w:t>
            </w:r>
          </w:p>
        </w:tc>
        <w:tc>
          <w:tcPr>
            <w:tcW w:w="1440" w:type="dxa"/>
          </w:tcPr>
          <w:p w14:paraId="7480D6AC" w14:textId="77777777" w:rsidR="00916646" w:rsidRDefault="00E973F2">
            <w:pPr>
              <w:pStyle w:val="TableParagraph"/>
              <w:spacing w:line="226" w:lineRule="exact"/>
              <w:ind w:left="607"/>
              <w:rPr>
                <w:b/>
                <w:sz w:val="20"/>
              </w:rPr>
            </w:pPr>
            <w:r>
              <w:rPr>
                <w:b/>
                <w:spacing w:val="-5"/>
                <w:sz w:val="20"/>
              </w:rPr>
              <w:t>73</w:t>
            </w:r>
          </w:p>
        </w:tc>
        <w:tc>
          <w:tcPr>
            <w:tcW w:w="1540" w:type="dxa"/>
          </w:tcPr>
          <w:p w14:paraId="0DB86CF0" w14:textId="77777777" w:rsidR="00916646" w:rsidRDefault="00916646">
            <w:pPr>
              <w:pStyle w:val="TableParagraph"/>
              <w:rPr>
                <w:rFonts w:ascii="Times New Roman"/>
                <w:sz w:val="16"/>
              </w:rPr>
            </w:pPr>
          </w:p>
        </w:tc>
        <w:tc>
          <w:tcPr>
            <w:tcW w:w="1340" w:type="dxa"/>
          </w:tcPr>
          <w:p w14:paraId="7737EEC1" w14:textId="77777777" w:rsidR="00916646" w:rsidRDefault="00916646">
            <w:pPr>
              <w:pStyle w:val="TableParagraph"/>
              <w:rPr>
                <w:rFonts w:ascii="Times New Roman"/>
                <w:sz w:val="16"/>
              </w:rPr>
            </w:pPr>
          </w:p>
        </w:tc>
      </w:tr>
      <w:tr w:rsidR="00916646" w14:paraId="04076E45" w14:textId="77777777">
        <w:trPr>
          <w:trHeight w:val="250"/>
        </w:trPr>
        <w:tc>
          <w:tcPr>
            <w:tcW w:w="4693" w:type="dxa"/>
          </w:tcPr>
          <w:p w14:paraId="268ED6B2" w14:textId="77777777" w:rsidR="00916646" w:rsidRDefault="00E973F2">
            <w:pPr>
              <w:pStyle w:val="TableParagraph"/>
              <w:spacing w:before="3"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50CF228F" w14:textId="77777777" w:rsidR="00916646" w:rsidRDefault="00916646">
            <w:pPr>
              <w:pStyle w:val="TableParagraph"/>
              <w:rPr>
                <w:rFonts w:ascii="Times New Roman"/>
                <w:sz w:val="18"/>
              </w:rPr>
            </w:pPr>
          </w:p>
        </w:tc>
        <w:tc>
          <w:tcPr>
            <w:tcW w:w="1540" w:type="dxa"/>
          </w:tcPr>
          <w:p w14:paraId="356DB51F" w14:textId="77777777" w:rsidR="00916646" w:rsidRDefault="00916646">
            <w:pPr>
              <w:pStyle w:val="TableParagraph"/>
              <w:rPr>
                <w:rFonts w:ascii="Times New Roman"/>
                <w:sz w:val="18"/>
              </w:rPr>
            </w:pPr>
          </w:p>
        </w:tc>
        <w:tc>
          <w:tcPr>
            <w:tcW w:w="1340" w:type="dxa"/>
          </w:tcPr>
          <w:p w14:paraId="4CCA32B0" w14:textId="77777777" w:rsidR="00916646" w:rsidRDefault="00E973F2">
            <w:pPr>
              <w:pStyle w:val="TableParagraph"/>
              <w:spacing w:before="3" w:line="227" w:lineRule="exact"/>
              <w:ind w:left="100" w:right="85"/>
              <w:jc w:val="center"/>
              <w:rPr>
                <w:b/>
                <w:sz w:val="20"/>
              </w:rPr>
            </w:pPr>
            <w:r>
              <w:rPr>
                <w:b/>
                <w:spacing w:val="-5"/>
                <w:sz w:val="20"/>
              </w:rPr>
              <w:t>209</w:t>
            </w:r>
          </w:p>
        </w:tc>
      </w:tr>
      <w:tr w:rsidR="00916646" w14:paraId="4B598C4E" w14:textId="77777777">
        <w:trPr>
          <w:trHeight w:val="494"/>
        </w:trPr>
        <w:tc>
          <w:tcPr>
            <w:tcW w:w="4693" w:type="dxa"/>
          </w:tcPr>
          <w:p w14:paraId="2C1E08DC" w14:textId="77777777" w:rsidR="00916646" w:rsidRDefault="00E973F2">
            <w:pPr>
              <w:pStyle w:val="TableParagraph"/>
              <w:spacing w:line="229" w:lineRule="exact"/>
              <w:ind w:left="106"/>
              <w:rPr>
                <w:b/>
                <w:sz w:val="20"/>
              </w:rPr>
            </w:pPr>
            <w:r>
              <w:rPr>
                <w:b/>
                <w:sz w:val="20"/>
              </w:rPr>
              <w:t>Student</w:t>
            </w:r>
            <w:r>
              <w:rPr>
                <w:b/>
                <w:spacing w:val="-3"/>
                <w:sz w:val="20"/>
              </w:rPr>
              <w:t xml:space="preserve"> </w:t>
            </w:r>
            <w:r>
              <w:rPr>
                <w:b/>
                <w:sz w:val="20"/>
              </w:rPr>
              <w:t>Hands-On</w:t>
            </w:r>
            <w:r>
              <w:rPr>
                <w:b/>
                <w:spacing w:val="-1"/>
                <w:sz w:val="20"/>
              </w:rPr>
              <w:t xml:space="preserve"> </w:t>
            </w:r>
            <w:r>
              <w:rPr>
                <w:b/>
                <w:sz w:val="20"/>
              </w:rPr>
              <w:t>–</w:t>
            </w:r>
            <w:r>
              <w:rPr>
                <w:b/>
                <w:spacing w:val="-7"/>
                <w:sz w:val="20"/>
              </w:rPr>
              <w:t xml:space="preserve"> </w:t>
            </w:r>
            <w:r>
              <w:rPr>
                <w:b/>
                <w:sz w:val="20"/>
              </w:rPr>
              <w:t>Family/Friends</w:t>
            </w:r>
            <w:r>
              <w:rPr>
                <w:b/>
                <w:spacing w:val="-3"/>
                <w:sz w:val="20"/>
              </w:rPr>
              <w:t xml:space="preserve"> </w:t>
            </w:r>
            <w:r>
              <w:rPr>
                <w:b/>
                <w:spacing w:val="-4"/>
                <w:sz w:val="20"/>
              </w:rPr>
              <w:t>with</w:t>
            </w:r>
          </w:p>
          <w:p w14:paraId="1746B7D1" w14:textId="77777777" w:rsidR="00916646" w:rsidRDefault="00E973F2">
            <w:pPr>
              <w:pStyle w:val="TableParagraph"/>
              <w:spacing w:before="18" w:line="227" w:lineRule="exact"/>
              <w:ind w:left="106"/>
              <w:rPr>
                <w:b/>
                <w:sz w:val="20"/>
              </w:rPr>
            </w:pPr>
            <w:r>
              <w:rPr>
                <w:b/>
                <w:sz w:val="20"/>
              </w:rPr>
              <w:t>evaluation</w:t>
            </w:r>
            <w:r>
              <w:rPr>
                <w:b/>
                <w:spacing w:val="1"/>
                <w:sz w:val="20"/>
              </w:rPr>
              <w:t xml:space="preserve"> </w:t>
            </w:r>
            <w:r>
              <w:rPr>
                <w:b/>
                <w:sz w:val="20"/>
              </w:rPr>
              <w:t>form</w:t>
            </w:r>
            <w:r>
              <w:rPr>
                <w:b/>
                <w:spacing w:val="-3"/>
                <w:sz w:val="20"/>
              </w:rPr>
              <w:t xml:space="preserve"> </w:t>
            </w:r>
            <w:r>
              <w:rPr>
                <w:b/>
                <w:sz w:val="20"/>
              </w:rPr>
              <w:t>for</w:t>
            </w:r>
            <w:r>
              <w:rPr>
                <w:b/>
                <w:spacing w:val="-3"/>
                <w:sz w:val="20"/>
              </w:rPr>
              <w:t xml:space="preserve"> </w:t>
            </w:r>
            <w:r>
              <w:rPr>
                <w:b/>
                <w:sz w:val="20"/>
              </w:rPr>
              <w:t xml:space="preserve">each </w:t>
            </w:r>
            <w:r>
              <w:rPr>
                <w:b/>
                <w:spacing w:val="-2"/>
                <w:sz w:val="20"/>
              </w:rPr>
              <w:t>massage</w:t>
            </w:r>
          </w:p>
        </w:tc>
        <w:tc>
          <w:tcPr>
            <w:tcW w:w="1440" w:type="dxa"/>
          </w:tcPr>
          <w:p w14:paraId="0F0682E1" w14:textId="77777777" w:rsidR="00916646" w:rsidRDefault="00916646">
            <w:pPr>
              <w:pStyle w:val="TableParagraph"/>
              <w:rPr>
                <w:rFonts w:ascii="Times New Roman"/>
                <w:sz w:val="20"/>
              </w:rPr>
            </w:pPr>
          </w:p>
        </w:tc>
        <w:tc>
          <w:tcPr>
            <w:tcW w:w="1540" w:type="dxa"/>
          </w:tcPr>
          <w:p w14:paraId="07D79CD3" w14:textId="77777777" w:rsidR="00916646" w:rsidRDefault="00E973F2">
            <w:pPr>
              <w:pStyle w:val="TableParagraph"/>
              <w:spacing w:line="229" w:lineRule="exact"/>
              <w:ind w:left="290" w:right="285"/>
              <w:jc w:val="center"/>
              <w:rPr>
                <w:b/>
                <w:sz w:val="20"/>
              </w:rPr>
            </w:pPr>
            <w:r>
              <w:rPr>
                <w:b/>
                <w:spacing w:val="-5"/>
                <w:sz w:val="20"/>
              </w:rPr>
              <w:t>15</w:t>
            </w:r>
          </w:p>
        </w:tc>
        <w:tc>
          <w:tcPr>
            <w:tcW w:w="1340" w:type="dxa"/>
          </w:tcPr>
          <w:p w14:paraId="75A80F22" w14:textId="77777777" w:rsidR="00916646" w:rsidRDefault="00916646">
            <w:pPr>
              <w:pStyle w:val="TableParagraph"/>
              <w:rPr>
                <w:rFonts w:ascii="Times New Roman"/>
                <w:sz w:val="20"/>
              </w:rPr>
            </w:pPr>
          </w:p>
        </w:tc>
      </w:tr>
      <w:tr w:rsidR="00916646" w14:paraId="24E1E3E7" w14:textId="77777777">
        <w:trPr>
          <w:trHeight w:val="250"/>
        </w:trPr>
        <w:tc>
          <w:tcPr>
            <w:tcW w:w="4693" w:type="dxa"/>
          </w:tcPr>
          <w:p w14:paraId="4568570A" w14:textId="77777777" w:rsidR="00916646" w:rsidRDefault="00E973F2">
            <w:pPr>
              <w:pStyle w:val="TableParagraph"/>
              <w:spacing w:before="4"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4EDFF825" w14:textId="77777777" w:rsidR="00916646" w:rsidRDefault="00916646">
            <w:pPr>
              <w:pStyle w:val="TableParagraph"/>
              <w:rPr>
                <w:rFonts w:ascii="Times New Roman"/>
                <w:sz w:val="18"/>
              </w:rPr>
            </w:pPr>
          </w:p>
        </w:tc>
        <w:tc>
          <w:tcPr>
            <w:tcW w:w="1540" w:type="dxa"/>
          </w:tcPr>
          <w:p w14:paraId="013F714C" w14:textId="77777777" w:rsidR="00916646" w:rsidRDefault="00916646">
            <w:pPr>
              <w:pStyle w:val="TableParagraph"/>
              <w:rPr>
                <w:rFonts w:ascii="Times New Roman"/>
                <w:sz w:val="18"/>
              </w:rPr>
            </w:pPr>
          </w:p>
        </w:tc>
        <w:tc>
          <w:tcPr>
            <w:tcW w:w="1340" w:type="dxa"/>
          </w:tcPr>
          <w:p w14:paraId="79EA1984" w14:textId="77777777" w:rsidR="00916646" w:rsidRDefault="00E973F2">
            <w:pPr>
              <w:pStyle w:val="TableParagraph"/>
              <w:spacing w:before="4" w:line="227" w:lineRule="exact"/>
              <w:ind w:left="100" w:right="85"/>
              <w:jc w:val="center"/>
              <w:rPr>
                <w:b/>
                <w:sz w:val="20"/>
              </w:rPr>
            </w:pPr>
            <w:r>
              <w:rPr>
                <w:b/>
                <w:spacing w:val="-5"/>
                <w:sz w:val="20"/>
              </w:rPr>
              <w:t>224</w:t>
            </w:r>
          </w:p>
        </w:tc>
      </w:tr>
      <w:tr w:rsidR="00916646" w14:paraId="5164FECF" w14:textId="77777777">
        <w:trPr>
          <w:trHeight w:val="249"/>
        </w:trPr>
        <w:tc>
          <w:tcPr>
            <w:tcW w:w="4693" w:type="dxa"/>
          </w:tcPr>
          <w:p w14:paraId="08F0D92E" w14:textId="77777777" w:rsidR="00916646" w:rsidRDefault="00E973F2">
            <w:pPr>
              <w:pStyle w:val="TableParagraph"/>
              <w:spacing w:before="3" w:line="227" w:lineRule="exact"/>
              <w:ind w:left="106"/>
              <w:rPr>
                <w:b/>
                <w:sz w:val="20"/>
              </w:rPr>
            </w:pPr>
            <w:r>
              <w:rPr>
                <w:b/>
                <w:sz w:val="20"/>
              </w:rPr>
              <w:t>Hands-On</w:t>
            </w:r>
            <w:r>
              <w:rPr>
                <w:b/>
                <w:spacing w:val="-3"/>
                <w:sz w:val="20"/>
              </w:rPr>
              <w:t xml:space="preserve"> </w:t>
            </w:r>
            <w:r>
              <w:rPr>
                <w:b/>
                <w:sz w:val="20"/>
              </w:rPr>
              <w:t>with</w:t>
            </w:r>
            <w:r>
              <w:rPr>
                <w:b/>
                <w:spacing w:val="-3"/>
                <w:sz w:val="20"/>
              </w:rPr>
              <w:t xml:space="preserve"> </w:t>
            </w:r>
            <w:r>
              <w:rPr>
                <w:b/>
                <w:spacing w:val="-2"/>
                <w:sz w:val="20"/>
              </w:rPr>
              <w:t>Instructors</w:t>
            </w:r>
          </w:p>
        </w:tc>
        <w:tc>
          <w:tcPr>
            <w:tcW w:w="1440" w:type="dxa"/>
          </w:tcPr>
          <w:p w14:paraId="1AC87F66" w14:textId="77777777" w:rsidR="00916646" w:rsidRDefault="00916646">
            <w:pPr>
              <w:pStyle w:val="TableParagraph"/>
              <w:rPr>
                <w:rFonts w:ascii="Times New Roman"/>
                <w:sz w:val="18"/>
              </w:rPr>
            </w:pPr>
          </w:p>
        </w:tc>
        <w:tc>
          <w:tcPr>
            <w:tcW w:w="1540" w:type="dxa"/>
          </w:tcPr>
          <w:p w14:paraId="18CC1CB0" w14:textId="77777777" w:rsidR="00916646" w:rsidRDefault="00E973F2">
            <w:pPr>
              <w:pStyle w:val="TableParagraph"/>
              <w:spacing w:before="3" w:line="227" w:lineRule="exact"/>
              <w:ind w:left="290" w:right="285"/>
              <w:jc w:val="center"/>
              <w:rPr>
                <w:b/>
                <w:sz w:val="20"/>
              </w:rPr>
            </w:pPr>
            <w:r>
              <w:rPr>
                <w:b/>
                <w:spacing w:val="-5"/>
                <w:sz w:val="20"/>
              </w:rPr>
              <w:t>10</w:t>
            </w:r>
          </w:p>
        </w:tc>
        <w:tc>
          <w:tcPr>
            <w:tcW w:w="1340" w:type="dxa"/>
          </w:tcPr>
          <w:p w14:paraId="69753AFE" w14:textId="77777777" w:rsidR="00916646" w:rsidRDefault="00916646">
            <w:pPr>
              <w:pStyle w:val="TableParagraph"/>
              <w:rPr>
                <w:rFonts w:ascii="Times New Roman"/>
                <w:sz w:val="18"/>
              </w:rPr>
            </w:pPr>
          </w:p>
        </w:tc>
      </w:tr>
      <w:tr w:rsidR="00916646" w14:paraId="4816108F" w14:textId="77777777">
        <w:trPr>
          <w:trHeight w:val="246"/>
        </w:trPr>
        <w:tc>
          <w:tcPr>
            <w:tcW w:w="4693" w:type="dxa"/>
          </w:tcPr>
          <w:p w14:paraId="2A90318E" w14:textId="77777777" w:rsidR="00916646" w:rsidRDefault="00E973F2">
            <w:pPr>
              <w:pStyle w:val="TableParagraph"/>
              <w:spacing w:line="226"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78C9CCB4" w14:textId="77777777" w:rsidR="00916646" w:rsidRDefault="00916646">
            <w:pPr>
              <w:pStyle w:val="TableParagraph"/>
              <w:rPr>
                <w:rFonts w:ascii="Times New Roman"/>
                <w:sz w:val="16"/>
              </w:rPr>
            </w:pPr>
          </w:p>
        </w:tc>
        <w:tc>
          <w:tcPr>
            <w:tcW w:w="1540" w:type="dxa"/>
          </w:tcPr>
          <w:p w14:paraId="70BF1777" w14:textId="77777777" w:rsidR="00916646" w:rsidRDefault="00916646">
            <w:pPr>
              <w:pStyle w:val="TableParagraph"/>
              <w:rPr>
                <w:rFonts w:ascii="Times New Roman"/>
                <w:sz w:val="16"/>
              </w:rPr>
            </w:pPr>
          </w:p>
        </w:tc>
        <w:tc>
          <w:tcPr>
            <w:tcW w:w="1340" w:type="dxa"/>
          </w:tcPr>
          <w:p w14:paraId="6DF416A8" w14:textId="77777777" w:rsidR="00916646" w:rsidRDefault="00E973F2">
            <w:pPr>
              <w:pStyle w:val="TableParagraph"/>
              <w:spacing w:line="226" w:lineRule="exact"/>
              <w:ind w:left="100" w:right="85"/>
              <w:jc w:val="center"/>
              <w:rPr>
                <w:b/>
                <w:sz w:val="20"/>
              </w:rPr>
            </w:pPr>
            <w:r>
              <w:rPr>
                <w:b/>
                <w:spacing w:val="-5"/>
                <w:sz w:val="20"/>
              </w:rPr>
              <w:t>234</w:t>
            </w:r>
          </w:p>
        </w:tc>
      </w:tr>
      <w:tr w:rsidR="00916646" w14:paraId="58D5D83A" w14:textId="77777777">
        <w:trPr>
          <w:trHeight w:val="250"/>
        </w:trPr>
        <w:tc>
          <w:tcPr>
            <w:tcW w:w="4693" w:type="dxa"/>
          </w:tcPr>
          <w:p w14:paraId="11861C96" w14:textId="77777777" w:rsidR="00916646" w:rsidRDefault="00E973F2">
            <w:pPr>
              <w:pStyle w:val="TableParagraph"/>
              <w:spacing w:before="3" w:line="227" w:lineRule="exact"/>
              <w:ind w:left="106"/>
              <w:rPr>
                <w:b/>
                <w:sz w:val="20"/>
              </w:rPr>
            </w:pPr>
            <w:r>
              <w:rPr>
                <w:b/>
                <w:sz w:val="20"/>
              </w:rPr>
              <w:t>Deep</w:t>
            </w:r>
            <w:r>
              <w:rPr>
                <w:b/>
                <w:spacing w:val="-3"/>
                <w:sz w:val="20"/>
              </w:rPr>
              <w:t xml:space="preserve"> </w:t>
            </w:r>
            <w:r>
              <w:rPr>
                <w:b/>
                <w:sz w:val="20"/>
              </w:rPr>
              <w:t>Tissue</w:t>
            </w:r>
            <w:r>
              <w:rPr>
                <w:b/>
                <w:spacing w:val="-6"/>
                <w:sz w:val="20"/>
              </w:rPr>
              <w:t xml:space="preserve"> </w:t>
            </w:r>
            <w:r>
              <w:rPr>
                <w:b/>
                <w:spacing w:val="-2"/>
                <w:sz w:val="20"/>
              </w:rPr>
              <w:t>Massage</w:t>
            </w:r>
          </w:p>
        </w:tc>
        <w:tc>
          <w:tcPr>
            <w:tcW w:w="1440" w:type="dxa"/>
          </w:tcPr>
          <w:p w14:paraId="610369C7" w14:textId="77777777" w:rsidR="00916646" w:rsidRDefault="00E973F2">
            <w:pPr>
              <w:pStyle w:val="TableParagraph"/>
              <w:spacing w:before="3" w:line="227" w:lineRule="exact"/>
              <w:ind w:left="607"/>
              <w:rPr>
                <w:b/>
                <w:sz w:val="20"/>
              </w:rPr>
            </w:pPr>
            <w:r>
              <w:rPr>
                <w:b/>
                <w:spacing w:val="-5"/>
                <w:sz w:val="20"/>
              </w:rPr>
              <w:t>90</w:t>
            </w:r>
          </w:p>
        </w:tc>
        <w:tc>
          <w:tcPr>
            <w:tcW w:w="1540" w:type="dxa"/>
          </w:tcPr>
          <w:p w14:paraId="5AFDD57A" w14:textId="77777777" w:rsidR="00916646" w:rsidRDefault="00916646">
            <w:pPr>
              <w:pStyle w:val="TableParagraph"/>
              <w:rPr>
                <w:rFonts w:ascii="Times New Roman"/>
                <w:sz w:val="18"/>
              </w:rPr>
            </w:pPr>
          </w:p>
        </w:tc>
        <w:tc>
          <w:tcPr>
            <w:tcW w:w="1340" w:type="dxa"/>
          </w:tcPr>
          <w:p w14:paraId="56F38F85" w14:textId="77777777" w:rsidR="00916646" w:rsidRDefault="00916646">
            <w:pPr>
              <w:pStyle w:val="TableParagraph"/>
              <w:rPr>
                <w:rFonts w:ascii="Times New Roman"/>
                <w:sz w:val="18"/>
              </w:rPr>
            </w:pPr>
          </w:p>
        </w:tc>
      </w:tr>
      <w:tr w:rsidR="00916646" w14:paraId="28D900BD" w14:textId="77777777">
        <w:trPr>
          <w:trHeight w:val="245"/>
        </w:trPr>
        <w:tc>
          <w:tcPr>
            <w:tcW w:w="4693" w:type="dxa"/>
          </w:tcPr>
          <w:p w14:paraId="1ED50D07" w14:textId="77777777" w:rsidR="00916646" w:rsidRDefault="00E973F2">
            <w:pPr>
              <w:pStyle w:val="TableParagraph"/>
              <w:spacing w:line="226"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6E6184DB" w14:textId="77777777" w:rsidR="00916646" w:rsidRDefault="00916646">
            <w:pPr>
              <w:pStyle w:val="TableParagraph"/>
              <w:rPr>
                <w:rFonts w:ascii="Times New Roman"/>
                <w:sz w:val="16"/>
              </w:rPr>
            </w:pPr>
          </w:p>
        </w:tc>
        <w:tc>
          <w:tcPr>
            <w:tcW w:w="1540" w:type="dxa"/>
          </w:tcPr>
          <w:p w14:paraId="2E32B20E" w14:textId="77777777" w:rsidR="00916646" w:rsidRDefault="00916646">
            <w:pPr>
              <w:pStyle w:val="TableParagraph"/>
              <w:rPr>
                <w:rFonts w:ascii="Times New Roman"/>
                <w:sz w:val="16"/>
              </w:rPr>
            </w:pPr>
          </w:p>
        </w:tc>
        <w:tc>
          <w:tcPr>
            <w:tcW w:w="1340" w:type="dxa"/>
          </w:tcPr>
          <w:p w14:paraId="69E59D86" w14:textId="77777777" w:rsidR="00916646" w:rsidRDefault="00E973F2">
            <w:pPr>
              <w:pStyle w:val="TableParagraph"/>
              <w:spacing w:line="226" w:lineRule="exact"/>
              <w:ind w:left="100" w:right="85"/>
              <w:jc w:val="center"/>
              <w:rPr>
                <w:b/>
                <w:sz w:val="20"/>
              </w:rPr>
            </w:pPr>
            <w:r>
              <w:rPr>
                <w:b/>
                <w:spacing w:val="-5"/>
                <w:sz w:val="20"/>
              </w:rPr>
              <w:t>324</w:t>
            </w:r>
          </w:p>
        </w:tc>
      </w:tr>
      <w:tr w:rsidR="00916646" w14:paraId="293656FA" w14:textId="77777777">
        <w:trPr>
          <w:trHeight w:val="497"/>
        </w:trPr>
        <w:tc>
          <w:tcPr>
            <w:tcW w:w="4693" w:type="dxa"/>
          </w:tcPr>
          <w:p w14:paraId="27FE0B15" w14:textId="77777777" w:rsidR="00916646" w:rsidRDefault="00E973F2">
            <w:pPr>
              <w:pStyle w:val="TableParagraph"/>
              <w:spacing w:before="3"/>
              <w:ind w:left="106"/>
              <w:rPr>
                <w:b/>
                <w:sz w:val="20"/>
              </w:rPr>
            </w:pPr>
            <w:r>
              <w:rPr>
                <w:b/>
                <w:sz w:val="20"/>
              </w:rPr>
              <w:t>Student</w:t>
            </w:r>
            <w:r>
              <w:rPr>
                <w:b/>
                <w:spacing w:val="-3"/>
                <w:sz w:val="20"/>
              </w:rPr>
              <w:t xml:space="preserve"> </w:t>
            </w:r>
            <w:r>
              <w:rPr>
                <w:b/>
                <w:sz w:val="20"/>
              </w:rPr>
              <w:t>Hands-On</w:t>
            </w:r>
            <w:r>
              <w:rPr>
                <w:b/>
                <w:spacing w:val="-1"/>
                <w:sz w:val="20"/>
              </w:rPr>
              <w:t xml:space="preserve"> </w:t>
            </w:r>
            <w:r>
              <w:rPr>
                <w:b/>
                <w:sz w:val="20"/>
              </w:rPr>
              <w:t>–</w:t>
            </w:r>
            <w:r>
              <w:rPr>
                <w:b/>
                <w:spacing w:val="-7"/>
                <w:sz w:val="20"/>
              </w:rPr>
              <w:t xml:space="preserve"> </w:t>
            </w:r>
            <w:r>
              <w:rPr>
                <w:b/>
                <w:sz w:val="20"/>
              </w:rPr>
              <w:t>Family/Friends</w:t>
            </w:r>
            <w:r>
              <w:rPr>
                <w:b/>
                <w:spacing w:val="-3"/>
                <w:sz w:val="20"/>
              </w:rPr>
              <w:t xml:space="preserve"> </w:t>
            </w:r>
            <w:r>
              <w:rPr>
                <w:b/>
                <w:spacing w:val="-4"/>
                <w:sz w:val="20"/>
              </w:rPr>
              <w:t>with</w:t>
            </w:r>
          </w:p>
          <w:p w14:paraId="57FBF5DA" w14:textId="77777777" w:rsidR="00916646" w:rsidRDefault="00E973F2">
            <w:pPr>
              <w:pStyle w:val="TableParagraph"/>
              <w:spacing w:before="18" w:line="227" w:lineRule="exact"/>
              <w:ind w:left="106"/>
              <w:rPr>
                <w:b/>
                <w:sz w:val="20"/>
              </w:rPr>
            </w:pPr>
            <w:r>
              <w:rPr>
                <w:b/>
                <w:sz w:val="20"/>
              </w:rPr>
              <w:t>evaluation</w:t>
            </w:r>
            <w:r>
              <w:rPr>
                <w:b/>
                <w:spacing w:val="1"/>
                <w:sz w:val="20"/>
              </w:rPr>
              <w:t xml:space="preserve"> </w:t>
            </w:r>
            <w:r>
              <w:rPr>
                <w:b/>
                <w:sz w:val="20"/>
              </w:rPr>
              <w:t>form</w:t>
            </w:r>
            <w:r>
              <w:rPr>
                <w:b/>
                <w:spacing w:val="-3"/>
                <w:sz w:val="20"/>
              </w:rPr>
              <w:t xml:space="preserve"> </w:t>
            </w:r>
            <w:r>
              <w:rPr>
                <w:b/>
                <w:sz w:val="20"/>
              </w:rPr>
              <w:t>for</w:t>
            </w:r>
            <w:r>
              <w:rPr>
                <w:b/>
                <w:spacing w:val="-3"/>
                <w:sz w:val="20"/>
              </w:rPr>
              <w:t xml:space="preserve"> </w:t>
            </w:r>
            <w:r>
              <w:rPr>
                <w:b/>
                <w:sz w:val="20"/>
              </w:rPr>
              <w:t xml:space="preserve">each </w:t>
            </w:r>
            <w:r>
              <w:rPr>
                <w:b/>
                <w:spacing w:val="-2"/>
                <w:sz w:val="20"/>
              </w:rPr>
              <w:t>massage</w:t>
            </w:r>
          </w:p>
        </w:tc>
        <w:tc>
          <w:tcPr>
            <w:tcW w:w="1440" w:type="dxa"/>
          </w:tcPr>
          <w:p w14:paraId="78138223" w14:textId="77777777" w:rsidR="00916646" w:rsidRDefault="00916646">
            <w:pPr>
              <w:pStyle w:val="TableParagraph"/>
              <w:rPr>
                <w:rFonts w:ascii="Times New Roman"/>
                <w:sz w:val="20"/>
              </w:rPr>
            </w:pPr>
          </w:p>
        </w:tc>
        <w:tc>
          <w:tcPr>
            <w:tcW w:w="1540" w:type="dxa"/>
          </w:tcPr>
          <w:p w14:paraId="1F745FAB" w14:textId="77777777" w:rsidR="00916646" w:rsidRDefault="00E973F2">
            <w:pPr>
              <w:pStyle w:val="TableParagraph"/>
              <w:spacing w:before="3"/>
              <w:ind w:left="290" w:right="285"/>
              <w:jc w:val="center"/>
              <w:rPr>
                <w:b/>
                <w:sz w:val="20"/>
              </w:rPr>
            </w:pPr>
            <w:r>
              <w:rPr>
                <w:b/>
                <w:spacing w:val="-5"/>
                <w:sz w:val="20"/>
              </w:rPr>
              <w:t>15</w:t>
            </w:r>
          </w:p>
        </w:tc>
        <w:tc>
          <w:tcPr>
            <w:tcW w:w="1340" w:type="dxa"/>
          </w:tcPr>
          <w:p w14:paraId="4E86ECC6" w14:textId="77777777" w:rsidR="00916646" w:rsidRDefault="00916646">
            <w:pPr>
              <w:pStyle w:val="TableParagraph"/>
              <w:rPr>
                <w:rFonts w:ascii="Times New Roman"/>
                <w:sz w:val="20"/>
              </w:rPr>
            </w:pPr>
          </w:p>
        </w:tc>
      </w:tr>
      <w:tr w:rsidR="00916646" w14:paraId="1ED57AE9" w14:textId="77777777">
        <w:trPr>
          <w:trHeight w:val="246"/>
        </w:trPr>
        <w:tc>
          <w:tcPr>
            <w:tcW w:w="4693" w:type="dxa"/>
          </w:tcPr>
          <w:p w14:paraId="24B36FA4" w14:textId="77777777" w:rsidR="00916646" w:rsidRDefault="00E973F2">
            <w:pPr>
              <w:pStyle w:val="TableParagraph"/>
              <w:spacing w:line="226"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12CEB09C" w14:textId="77777777" w:rsidR="00916646" w:rsidRDefault="00916646">
            <w:pPr>
              <w:pStyle w:val="TableParagraph"/>
              <w:rPr>
                <w:rFonts w:ascii="Times New Roman"/>
                <w:sz w:val="16"/>
              </w:rPr>
            </w:pPr>
          </w:p>
        </w:tc>
        <w:tc>
          <w:tcPr>
            <w:tcW w:w="1540" w:type="dxa"/>
          </w:tcPr>
          <w:p w14:paraId="1E5A15D5" w14:textId="77777777" w:rsidR="00916646" w:rsidRDefault="00916646">
            <w:pPr>
              <w:pStyle w:val="TableParagraph"/>
              <w:rPr>
                <w:rFonts w:ascii="Times New Roman"/>
                <w:sz w:val="16"/>
              </w:rPr>
            </w:pPr>
          </w:p>
        </w:tc>
        <w:tc>
          <w:tcPr>
            <w:tcW w:w="1340" w:type="dxa"/>
          </w:tcPr>
          <w:p w14:paraId="010458F6" w14:textId="77777777" w:rsidR="00916646" w:rsidRDefault="00E973F2">
            <w:pPr>
              <w:pStyle w:val="TableParagraph"/>
              <w:spacing w:line="226" w:lineRule="exact"/>
              <w:ind w:left="100" w:right="85"/>
              <w:jc w:val="center"/>
              <w:rPr>
                <w:b/>
                <w:sz w:val="20"/>
              </w:rPr>
            </w:pPr>
            <w:r>
              <w:rPr>
                <w:b/>
                <w:spacing w:val="-5"/>
                <w:sz w:val="20"/>
              </w:rPr>
              <w:t>339</w:t>
            </w:r>
          </w:p>
        </w:tc>
      </w:tr>
      <w:tr w:rsidR="00916646" w14:paraId="59B95E56" w14:textId="77777777">
        <w:trPr>
          <w:trHeight w:val="250"/>
        </w:trPr>
        <w:tc>
          <w:tcPr>
            <w:tcW w:w="4693" w:type="dxa"/>
          </w:tcPr>
          <w:p w14:paraId="7ED8F031" w14:textId="77777777" w:rsidR="00916646" w:rsidRDefault="00E973F2">
            <w:pPr>
              <w:pStyle w:val="TableParagraph"/>
              <w:spacing w:before="4" w:line="227" w:lineRule="exact"/>
              <w:ind w:left="106"/>
              <w:rPr>
                <w:b/>
                <w:sz w:val="20"/>
              </w:rPr>
            </w:pPr>
            <w:r>
              <w:rPr>
                <w:b/>
                <w:sz w:val="20"/>
              </w:rPr>
              <w:t>Hands-On</w:t>
            </w:r>
            <w:r>
              <w:rPr>
                <w:b/>
                <w:spacing w:val="-3"/>
                <w:sz w:val="20"/>
              </w:rPr>
              <w:t xml:space="preserve"> </w:t>
            </w:r>
            <w:r>
              <w:rPr>
                <w:b/>
                <w:sz w:val="20"/>
              </w:rPr>
              <w:t>with</w:t>
            </w:r>
            <w:r>
              <w:rPr>
                <w:b/>
                <w:spacing w:val="-3"/>
                <w:sz w:val="20"/>
              </w:rPr>
              <w:t xml:space="preserve"> </w:t>
            </w:r>
            <w:r>
              <w:rPr>
                <w:b/>
                <w:spacing w:val="-2"/>
                <w:sz w:val="20"/>
              </w:rPr>
              <w:t>Instructors</w:t>
            </w:r>
          </w:p>
        </w:tc>
        <w:tc>
          <w:tcPr>
            <w:tcW w:w="1440" w:type="dxa"/>
          </w:tcPr>
          <w:p w14:paraId="6383924E" w14:textId="77777777" w:rsidR="00916646" w:rsidRDefault="00916646">
            <w:pPr>
              <w:pStyle w:val="TableParagraph"/>
              <w:rPr>
                <w:rFonts w:ascii="Times New Roman"/>
                <w:sz w:val="18"/>
              </w:rPr>
            </w:pPr>
          </w:p>
        </w:tc>
        <w:tc>
          <w:tcPr>
            <w:tcW w:w="1540" w:type="dxa"/>
          </w:tcPr>
          <w:p w14:paraId="49909E5D" w14:textId="77777777" w:rsidR="00916646" w:rsidRDefault="00E973F2">
            <w:pPr>
              <w:pStyle w:val="TableParagraph"/>
              <w:spacing w:before="4" w:line="227" w:lineRule="exact"/>
              <w:ind w:left="290" w:right="285"/>
              <w:jc w:val="center"/>
              <w:rPr>
                <w:b/>
                <w:sz w:val="20"/>
              </w:rPr>
            </w:pPr>
            <w:r>
              <w:rPr>
                <w:b/>
                <w:spacing w:val="-5"/>
                <w:sz w:val="20"/>
              </w:rPr>
              <w:t>10</w:t>
            </w:r>
          </w:p>
        </w:tc>
        <w:tc>
          <w:tcPr>
            <w:tcW w:w="1340" w:type="dxa"/>
          </w:tcPr>
          <w:p w14:paraId="4C18426E" w14:textId="77777777" w:rsidR="00916646" w:rsidRDefault="00916646">
            <w:pPr>
              <w:pStyle w:val="TableParagraph"/>
              <w:rPr>
                <w:rFonts w:ascii="Times New Roman"/>
                <w:sz w:val="18"/>
              </w:rPr>
            </w:pPr>
          </w:p>
        </w:tc>
      </w:tr>
      <w:tr w:rsidR="00916646" w14:paraId="2C5A15A4" w14:textId="77777777">
        <w:trPr>
          <w:trHeight w:val="245"/>
        </w:trPr>
        <w:tc>
          <w:tcPr>
            <w:tcW w:w="4693" w:type="dxa"/>
          </w:tcPr>
          <w:p w14:paraId="3764E40E" w14:textId="77777777" w:rsidR="00916646" w:rsidRDefault="00E973F2">
            <w:pPr>
              <w:pStyle w:val="TableParagraph"/>
              <w:spacing w:line="226"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348DCC9F" w14:textId="77777777" w:rsidR="00916646" w:rsidRDefault="00916646">
            <w:pPr>
              <w:pStyle w:val="TableParagraph"/>
              <w:rPr>
                <w:rFonts w:ascii="Times New Roman"/>
                <w:sz w:val="16"/>
              </w:rPr>
            </w:pPr>
          </w:p>
        </w:tc>
        <w:tc>
          <w:tcPr>
            <w:tcW w:w="1540" w:type="dxa"/>
          </w:tcPr>
          <w:p w14:paraId="3EEFB9F1" w14:textId="77777777" w:rsidR="00916646" w:rsidRDefault="00916646">
            <w:pPr>
              <w:pStyle w:val="TableParagraph"/>
              <w:rPr>
                <w:rFonts w:ascii="Times New Roman"/>
                <w:sz w:val="16"/>
              </w:rPr>
            </w:pPr>
          </w:p>
        </w:tc>
        <w:tc>
          <w:tcPr>
            <w:tcW w:w="1340" w:type="dxa"/>
          </w:tcPr>
          <w:p w14:paraId="0DBD25A6" w14:textId="77777777" w:rsidR="00916646" w:rsidRDefault="00E973F2">
            <w:pPr>
              <w:pStyle w:val="TableParagraph"/>
              <w:spacing w:line="226" w:lineRule="exact"/>
              <w:ind w:left="100" w:right="85"/>
              <w:jc w:val="center"/>
              <w:rPr>
                <w:b/>
                <w:sz w:val="20"/>
              </w:rPr>
            </w:pPr>
            <w:r>
              <w:rPr>
                <w:b/>
                <w:spacing w:val="-5"/>
                <w:sz w:val="20"/>
              </w:rPr>
              <w:t>349</w:t>
            </w:r>
          </w:p>
        </w:tc>
      </w:tr>
      <w:tr w:rsidR="00916646" w14:paraId="3206271D" w14:textId="77777777">
        <w:trPr>
          <w:trHeight w:val="250"/>
        </w:trPr>
        <w:tc>
          <w:tcPr>
            <w:tcW w:w="4693" w:type="dxa"/>
          </w:tcPr>
          <w:p w14:paraId="16FD013C" w14:textId="77777777" w:rsidR="00916646" w:rsidRDefault="00E973F2">
            <w:pPr>
              <w:pStyle w:val="TableParagraph"/>
              <w:spacing w:before="3" w:line="227" w:lineRule="exact"/>
              <w:ind w:left="106"/>
              <w:rPr>
                <w:b/>
                <w:sz w:val="20"/>
              </w:rPr>
            </w:pPr>
            <w:r>
              <w:rPr>
                <w:b/>
                <w:sz w:val="20"/>
              </w:rPr>
              <w:t>Sports</w:t>
            </w:r>
            <w:r>
              <w:rPr>
                <w:b/>
                <w:spacing w:val="-1"/>
                <w:sz w:val="20"/>
              </w:rPr>
              <w:t xml:space="preserve"> </w:t>
            </w:r>
            <w:r>
              <w:rPr>
                <w:b/>
                <w:spacing w:val="-2"/>
                <w:sz w:val="20"/>
              </w:rPr>
              <w:t>Massage</w:t>
            </w:r>
          </w:p>
        </w:tc>
        <w:tc>
          <w:tcPr>
            <w:tcW w:w="1440" w:type="dxa"/>
          </w:tcPr>
          <w:p w14:paraId="0325074F" w14:textId="77777777" w:rsidR="00916646" w:rsidRDefault="00E973F2">
            <w:pPr>
              <w:pStyle w:val="TableParagraph"/>
              <w:spacing w:before="3" w:line="227" w:lineRule="exact"/>
              <w:ind w:left="607"/>
              <w:rPr>
                <w:b/>
                <w:sz w:val="20"/>
              </w:rPr>
            </w:pPr>
            <w:r>
              <w:rPr>
                <w:b/>
                <w:spacing w:val="-5"/>
                <w:sz w:val="20"/>
              </w:rPr>
              <w:t>15</w:t>
            </w:r>
          </w:p>
        </w:tc>
        <w:tc>
          <w:tcPr>
            <w:tcW w:w="1540" w:type="dxa"/>
          </w:tcPr>
          <w:p w14:paraId="3E961121" w14:textId="77777777" w:rsidR="00916646" w:rsidRDefault="00916646">
            <w:pPr>
              <w:pStyle w:val="TableParagraph"/>
              <w:rPr>
                <w:rFonts w:ascii="Times New Roman"/>
                <w:sz w:val="18"/>
              </w:rPr>
            </w:pPr>
          </w:p>
        </w:tc>
        <w:tc>
          <w:tcPr>
            <w:tcW w:w="1340" w:type="dxa"/>
          </w:tcPr>
          <w:p w14:paraId="1E1BF802" w14:textId="77777777" w:rsidR="00916646" w:rsidRDefault="00916646">
            <w:pPr>
              <w:pStyle w:val="TableParagraph"/>
              <w:rPr>
                <w:rFonts w:ascii="Times New Roman"/>
                <w:sz w:val="18"/>
              </w:rPr>
            </w:pPr>
          </w:p>
        </w:tc>
      </w:tr>
      <w:tr w:rsidR="00916646" w14:paraId="159C8F88" w14:textId="77777777">
        <w:trPr>
          <w:trHeight w:val="250"/>
        </w:trPr>
        <w:tc>
          <w:tcPr>
            <w:tcW w:w="4693" w:type="dxa"/>
          </w:tcPr>
          <w:p w14:paraId="31175AD4" w14:textId="77777777" w:rsidR="00916646" w:rsidRDefault="00E973F2">
            <w:pPr>
              <w:pStyle w:val="TableParagraph"/>
              <w:spacing w:line="229" w:lineRule="exact"/>
              <w:ind w:left="106"/>
              <w:rPr>
                <w:b/>
                <w:sz w:val="20"/>
              </w:rPr>
            </w:pPr>
            <w:r>
              <w:rPr>
                <w:b/>
                <w:sz w:val="20"/>
              </w:rPr>
              <w:t>Specialized</w:t>
            </w:r>
            <w:r>
              <w:rPr>
                <w:b/>
                <w:spacing w:val="-3"/>
                <w:sz w:val="20"/>
              </w:rPr>
              <w:t xml:space="preserve"> </w:t>
            </w:r>
            <w:r>
              <w:rPr>
                <w:b/>
                <w:spacing w:val="-2"/>
                <w:sz w:val="20"/>
              </w:rPr>
              <w:t>Massage</w:t>
            </w:r>
          </w:p>
        </w:tc>
        <w:tc>
          <w:tcPr>
            <w:tcW w:w="1440" w:type="dxa"/>
          </w:tcPr>
          <w:p w14:paraId="680441F1" w14:textId="77777777" w:rsidR="00916646" w:rsidRDefault="00E973F2">
            <w:pPr>
              <w:pStyle w:val="TableParagraph"/>
              <w:spacing w:line="229" w:lineRule="exact"/>
              <w:ind w:left="607"/>
              <w:rPr>
                <w:b/>
                <w:sz w:val="20"/>
              </w:rPr>
            </w:pPr>
            <w:r>
              <w:rPr>
                <w:b/>
                <w:spacing w:val="-5"/>
                <w:sz w:val="20"/>
              </w:rPr>
              <w:t>34</w:t>
            </w:r>
          </w:p>
        </w:tc>
        <w:tc>
          <w:tcPr>
            <w:tcW w:w="1540" w:type="dxa"/>
          </w:tcPr>
          <w:p w14:paraId="0662ACF8" w14:textId="77777777" w:rsidR="00916646" w:rsidRDefault="00916646">
            <w:pPr>
              <w:pStyle w:val="TableParagraph"/>
              <w:rPr>
                <w:rFonts w:ascii="Times New Roman"/>
                <w:sz w:val="18"/>
              </w:rPr>
            </w:pPr>
          </w:p>
        </w:tc>
        <w:tc>
          <w:tcPr>
            <w:tcW w:w="1340" w:type="dxa"/>
          </w:tcPr>
          <w:p w14:paraId="12926796" w14:textId="77777777" w:rsidR="00916646" w:rsidRDefault="00916646">
            <w:pPr>
              <w:pStyle w:val="TableParagraph"/>
              <w:rPr>
                <w:rFonts w:ascii="Times New Roman"/>
                <w:sz w:val="18"/>
              </w:rPr>
            </w:pPr>
          </w:p>
        </w:tc>
      </w:tr>
      <w:tr w:rsidR="00916646" w14:paraId="2DE6C463" w14:textId="77777777">
        <w:trPr>
          <w:trHeight w:val="246"/>
        </w:trPr>
        <w:tc>
          <w:tcPr>
            <w:tcW w:w="4693" w:type="dxa"/>
          </w:tcPr>
          <w:p w14:paraId="323B0410" w14:textId="77777777" w:rsidR="00916646" w:rsidRDefault="00E973F2">
            <w:pPr>
              <w:pStyle w:val="TableParagraph"/>
              <w:spacing w:line="226" w:lineRule="exact"/>
              <w:ind w:left="106"/>
              <w:rPr>
                <w:b/>
                <w:sz w:val="20"/>
              </w:rPr>
            </w:pPr>
            <w:r>
              <w:rPr>
                <w:b/>
                <w:sz w:val="20"/>
              </w:rPr>
              <w:t>Advanced</w:t>
            </w:r>
            <w:r>
              <w:rPr>
                <w:b/>
                <w:spacing w:val="-7"/>
                <w:sz w:val="20"/>
              </w:rPr>
              <w:t xml:space="preserve"> </w:t>
            </w:r>
            <w:r>
              <w:rPr>
                <w:b/>
                <w:spacing w:val="-2"/>
                <w:sz w:val="20"/>
              </w:rPr>
              <w:t>Techniques</w:t>
            </w:r>
          </w:p>
        </w:tc>
        <w:tc>
          <w:tcPr>
            <w:tcW w:w="1440" w:type="dxa"/>
          </w:tcPr>
          <w:p w14:paraId="1D17A15F" w14:textId="77777777" w:rsidR="00916646" w:rsidRDefault="00E973F2">
            <w:pPr>
              <w:pStyle w:val="TableParagraph"/>
              <w:spacing w:line="226" w:lineRule="exact"/>
              <w:ind w:left="607"/>
              <w:rPr>
                <w:b/>
                <w:sz w:val="20"/>
              </w:rPr>
            </w:pPr>
            <w:r>
              <w:rPr>
                <w:b/>
                <w:spacing w:val="-5"/>
                <w:sz w:val="20"/>
              </w:rPr>
              <w:t>48</w:t>
            </w:r>
          </w:p>
        </w:tc>
        <w:tc>
          <w:tcPr>
            <w:tcW w:w="1540" w:type="dxa"/>
          </w:tcPr>
          <w:p w14:paraId="2E967EE6" w14:textId="77777777" w:rsidR="00916646" w:rsidRDefault="00916646">
            <w:pPr>
              <w:pStyle w:val="TableParagraph"/>
              <w:rPr>
                <w:rFonts w:ascii="Times New Roman"/>
                <w:sz w:val="16"/>
              </w:rPr>
            </w:pPr>
          </w:p>
        </w:tc>
        <w:tc>
          <w:tcPr>
            <w:tcW w:w="1340" w:type="dxa"/>
          </w:tcPr>
          <w:p w14:paraId="5E8EF8AC" w14:textId="77777777" w:rsidR="00916646" w:rsidRDefault="00916646">
            <w:pPr>
              <w:pStyle w:val="TableParagraph"/>
              <w:rPr>
                <w:rFonts w:ascii="Times New Roman"/>
                <w:sz w:val="16"/>
              </w:rPr>
            </w:pPr>
          </w:p>
        </w:tc>
      </w:tr>
      <w:tr w:rsidR="00916646" w14:paraId="2F0BA1C8" w14:textId="77777777">
        <w:trPr>
          <w:trHeight w:val="250"/>
        </w:trPr>
        <w:tc>
          <w:tcPr>
            <w:tcW w:w="4693" w:type="dxa"/>
          </w:tcPr>
          <w:p w14:paraId="0908E502" w14:textId="77777777" w:rsidR="00916646" w:rsidRDefault="00E973F2">
            <w:pPr>
              <w:pStyle w:val="TableParagraph"/>
              <w:spacing w:before="3"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35462571" w14:textId="77777777" w:rsidR="00916646" w:rsidRDefault="00916646">
            <w:pPr>
              <w:pStyle w:val="TableParagraph"/>
              <w:rPr>
                <w:rFonts w:ascii="Times New Roman"/>
                <w:sz w:val="18"/>
              </w:rPr>
            </w:pPr>
          </w:p>
        </w:tc>
        <w:tc>
          <w:tcPr>
            <w:tcW w:w="1540" w:type="dxa"/>
          </w:tcPr>
          <w:p w14:paraId="5F171DDD" w14:textId="77777777" w:rsidR="00916646" w:rsidRDefault="00916646">
            <w:pPr>
              <w:pStyle w:val="TableParagraph"/>
              <w:rPr>
                <w:rFonts w:ascii="Times New Roman"/>
                <w:sz w:val="18"/>
              </w:rPr>
            </w:pPr>
          </w:p>
        </w:tc>
        <w:tc>
          <w:tcPr>
            <w:tcW w:w="1340" w:type="dxa"/>
          </w:tcPr>
          <w:p w14:paraId="14E1A1DF" w14:textId="77777777" w:rsidR="00916646" w:rsidRDefault="00E973F2">
            <w:pPr>
              <w:pStyle w:val="TableParagraph"/>
              <w:spacing w:before="3" w:line="227" w:lineRule="exact"/>
              <w:ind w:left="100" w:right="85"/>
              <w:jc w:val="center"/>
              <w:rPr>
                <w:b/>
                <w:sz w:val="20"/>
              </w:rPr>
            </w:pPr>
            <w:r>
              <w:rPr>
                <w:b/>
                <w:spacing w:val="-5"/>
                <w:sz w:val="20"/>
              </w:rPr>
              <w:t>446</w:t>
            </w:r>
          </w:p>
        </w:tc>
      </w:tr>
      <w:tr w:rsidR="00916646" w14:paraId="6AA06E64" w14:textId="77777777">
        <w:trPr>
          <w:trHeight w:val="493"/>
        </w:trPr>
        <w:tc>
          <w:tcPr>
            <w:tcW w:w="4693" w:type="dxa"/>
          </w:tcPr>
          <w:p w14:paraId="6C4A5137" w14:textId="77777777" w:rsidR="00916646" w:rsidRDefault="00E973F2">
            <w:pPr>
              <w:pStyle w:val="TableParagraph"/>
              <w:spacing w:line="229" w:lineRule="exact"/>
              <w:ind w:left="106"/>
              <w:rPr>
                <w:b/>
                <w:sz w:val="20"/>
              </w:rPr>
            </w:pPr>
            <w:r>
              <w:rPr>
                <w:b/>
                <w:sz w:val="20"/>
              </w:rPr>
              <w:t>Student</w:t>
            </w:r>
            <w:r>
              <w:rPr>
                <w:b/>
                <w:spacing w:val="-3"/>
                <w:sz w:val="20"/>
              </w:rPr>
              <w:t xml:space="preserve"> </w:t>
            </w:r>
            <w:r>
              <w:rPr>
                <w:b/>
                <w:sz w:val="20"/>
              </w:rPr>
              <w:t>Hands-On</w:t>
            </w:r>
            <w:r>
              <w:rPr>
                <w:b/>
                <w:spacing w:val="-1"/>
                <w:sz w:val="20"/>
              </w:rPr>
              <w:t xml:space="preserve"> </w:t>
            </w:r>
            <w:r>
              <w:rPr>
                <w:b/>
                <w:sz w:val="20"/>
              </w:rPr>
              <w:t>–</w:t>
            </w:r>
            <w:r>
              <w:rPr>
                <w:b/>
                <w:spacing w:val="-7"/>
                <w:sz w:val="20"/>
              </w:rPr>
              <w:t xml:space="preserve"> </w:t>
            </w:r>
            <w:r>
              <w:rPr>
                <w:b/>
                <w:sz w:val="20"/>
              </w:rPr>
              <w:t>Family/Friends</w:t>
            </w:r>
            <w:r>
              <w:rPr>
                <w:b/>
                <w:spacing w:val="-3"/>
                <w:sz w:val="20"/>
              </w:rPr>
              <w:t xml:space="preserve"> </w:t>
            </w:r>
            <w:r>
              <w:rPr>
                <w:b/>
                <w:spacing w:val="-4"/>
                <w:sz w:val="20"/>
              </w:rPr>
              <w:t>with</w:t>
            </w:r>
          </w:p>
          <w:p w14:paraId="7A1AA9D5" w14:textId="77777777" w:rsidR="00916646" w:rsidRDefault="00E973F2">
            <w:pPr>
              <w:pStyle w:val="TableParagraph"/>
              <w:spacing w:before="18" w:line="227" w:lineRule="exact"/>
              <w:ind w:left="106"/>
              <w:rPr>
                <w:b/>
                <w:sz w:val="20"/>
              </w:rPr>
            </w:pPr>
            <w:r>
              <w:rPr>
                <w:b/>
                <w:sz w:val="20"/>
              </w:rPr>
              <w:t>evaluation</w:t>
            </w:r>
            <w:r>
              <w:rPr>
                <w:b/>
                <w:spacing w:val="1"/>
                <w:sz w:val="20"/>
              </w:rPr>
              <w:t xml:space="preserve"> </w:t>
            </w:r>
            <w:r>
              <w:rPr>
                <w:b/>
                <w:sz w:val="20"/>
              </w:rPr>
              <w:t>form</w:t>
            </w:r>
            <w:r>
              <w:rPr>
                <w:b/>
                <w:spacing w:val="-3"/>
                <w:sz w:val="20"/>
              </w:rPr>
              <w:t xml:space="preserve"> </w:t>
            </w:r>
            <w:r>
              <w:rPr>
                <w:b/>
                <w:sz w:val="20"/>
              </w:rPr>
              <w:t>for</w:t>
            </w:r>
            <w:r>
              <w:rPr>
                <w:b/>
                <w:spacing w:val="-3"/>
                <w:sz w:val="20"/>
              </w:rPr>
              <w:t xml:space="preserve"> </w:t>
            </w:r>
            <w:r>
              <w:rPr>
                <w:b/>
                <w:sz w:val="20"/>
              </w:rPr>
              <w:t xml:space="preserve">each </w:t>
            </w:r>
            <w:r>
              <w:rPr>
                <w:b/>
                <w:spacing w:val="-2"/>
                <w:sz w:val="20"/>
              </w:rPr>
              <w:t>massage</w:t>
            </w:r>
          </w:p>
        </w:tc>
        <w:tc>
          <w:tcPr>
            <w:tcW w:w="1440" w:type="dxa"/>
          </w:tcPr>
          <w:p w14:paraId="6BF23E26" w14:textId="77777777" w:rsidR="00916646" w:rsidRDefault="00916646">
            <w:pPr>
              <w:pStyle w:val="TableParagraph"/>
              <w:rPr>
                <w:rFonts w:ascii="Times New Roman"/>
                <w:sz w:val="20"/>
              </w:rPr>
            </w:pPr>
          </w:p>
        </w:tc>
        <w:tc>
          <w:tcPr>
            <w:tcW w:w="1540" w:type="dxa"/>
          </w:tcPr>
          <w:p w14:paraId="474715B1" w14:textId="77777777" w:rsidR="00916646" w:rsidRDefault="00E973F2">
            <w:pPr>
              <w:pStyle w:val="TableParagraph"/>
              <w:spacing w:line="229" w:lineRule="exact"/>
              <w:ind w:left="290" w:right="285"/>
              <w:jc w:val="center"/>
              <w:rPr>
                <w:b/>
                <w:sz w:val="20"/>
              </w:rPr>
            </w:pPr>
            <w:r>
              <w:rPr>
                <w:b/>
                <w:spacing w:val="-5"/>
                <w:sz w:val="20"/>
              </w:rPr>
              <w:t>15</w:t>
            </w:r>
          </w:p>
        </w:tc>
        <w:tc>
          <w:tcPr>
            <w:tcW w:w="1340" w:type="dxa"/>
          </w:tcPr>
          <w:p w14:paraId="0D17F1B5" w14:textId="77777777" w:rsidR="00916646" w:rsidRDefault="00916646">
            <w:pPr>
              <w:pStyle w:val="TableParagraph"/>
              <w:rPr>
                <w:rFonts w:ascii="Times New Roman"/>
                <w:sz w:val="20"/>
              </w:rPr>
            </w:pPr>
          </w:p>
        </w:tc>
      </w:tr>
      <w:tr w:rsidR="00916646" w14:paraId="3119C4F2" w14:textId="77777777">
        <w:trPr>
          <w:trHeight w:val="250"/>
        </w:trPr>
        <w:tc>
          <w:tcPr>
            <w:tcW w:w="4693" w:type="dxa"/>
          </w:tcPr>
          <w:p w14:paraId="27B7D0AA" w14:textId="77777777" w:rsidR="00916646" w:rsidRDefault="00E973F2">
            <w:pPr>
              <w:pStyle w:val="TableParagraph"/>
              <w:spacing w:before="4"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51CCD788" w14:textId="77777777" w:rsidR="00916646" w:rsidRDefault="00916646">
            <w:pPr>
              <w:pStyle w:val="TableParagraph"/>
              <w:rPr>
                <w:rFonts w:ascii="Times New Roman"/>
                <w:sz w:val="18"/>
              </w:rPr>
            </w:pPr>
          </w:p>
        </w:tc>
        <w:tc>
          <w:tcPr>
            <w:tcW w:w="1540" w:type="dxa"/>
          </w:tcPr>
          <w:p w14:paraId="3A756B13" w14:textId="77777777" w:rsidR="00916646" w:rsidRDefault="00916646">
            <w:pPr>
              <w:pStyle w:val="TableParagraph"/>
              <w:rPr>
                <w:rFonts w:ascii="Times New Roman"/>
                <w:sz w:val="18"/>
              </w:rPr>
            </w:pPr>
          </w:p>
        </w:tc>
        <w:tc>
          <w:tcPr>
            <w:tcW w:w="1340" w:type="dxa"/>
          </w:tcPr>
          <w:p w14:paraId="45999C9B" w14:textId="77777777" w:rsidR="00916646" w:rsidRDefault="00E973F2">
            <w:pPr>
              <w:pStyle w:val="TableParagraph"/>
              <w:spacing w:before="4" w:line="227" w:lineRule="exact"/>
              <w:ind w:left="100" w:right="85"/>
              <w:jc w:val="center"/>
              <w:rPr>
                <w:b/>
                <w:sz w:val="20"/>
              </w:rPr>
            </w:pPr>
            <w:r>
              <w:rPr>
                <w:b/>
                <w:spacing w:val="-5"/>
                <w:sz w:val="20"/>
              </w:rPr>
              <w:t>461</w:t>
            </w:r>
          </w:p>
        </w:tc>
      </w:tr>
      <w:tr w:rsidR="00916646" w14:paraId="14B37A33" w14:textId="77777777">
        <w:trPr>
          <w:trHeight w:val="246"/>
        </w:trPr>
        <w:tc>
          <w:tcPr>
            <w:tcW w:w="4693" w:type="dxa"/>
          </w:tcPr>
          <w:p w14:paraId="44A53B33" w14:textId="77777777" w:rsidR="00916646" w:rsidRDefault="00E973F2">
            <w:pPr>
              <w:pStyle w:val="TableParagraph"/>
              <w:spacing w:line="226" w:lineRule="exact"/>
              <w:ind w:left="106"/>
              <w:rPr>
                <w:b/>
                <w:sz w:val="20"/>
              </w:rPr>
            </w:pPr>
            <w:r>
              <w:rPr>
                <w:b/>
                <w:sz w:val="20"/>
              </w:rPr>
              <w:t>Hands-On</w:t>
            </w:r>
            <w:r>
              <w:rPr>
                <w:b/>
                <w:spacing w:val="-3"/>
                <w:sz w:val="20"/>
              </w:rPr>
              <w:t xml:space="preserve"> </w:t>
            </w:r>
            <w:r>
              <w:rPr>
                <w:b/>
                <w:sz w:val="20"/>
              </w:rPr>
              <w:t>with</w:t>
            </w:r>
            <w:r>
              <w:rPr>
                <w:b/>
                <w:spacing w:val="-3"/>
                <w:sz w:val="20"/>
              </w:rPr>
              <w:t xml:space="preserve"> </w:t>
            </w:r>
            <w:r>
              <w:rPr>
                <w:b/>
                <w:spacing w:val="-2"/>
                <w:sz w:val="20"/>
              </w:rPr>
              <w:t>Instructors</w:t>
            </w:r>
          </w:p>
        </w:tc>
        <w:tc>
          <w:tcPr>
            <w:tcW w:w="1440" w:type="dxa"/>
          </w:tcPr>
          <w:p w14:paraId="11DCF1B7" w14:textId="77777777" w:rsidR="00916646" w:rsidRDefault="00916646">
            <w:pPr>
              <w:pStyle w:val="TableParagraph"/>
              <w:rPr>
                <w:rFonts w:ascii="Times New Roman"/>
                <w:sz w:val="16"/>
              </w:rPr>
            </w:pPr>
          </w:p>
        </w:tc>
        <w:tc>
          <w:tcPr>
            <w:tcW w:w="1540" w:type="dxa"/>
          </w:tcPr>
          <w:p w14:paraId="6431B951" w14:textId="77777777" w:rsidR="00916646" w:rsidRDefault="00E973F2">
            <w:pPr>
              <w:pStyle w:val="TableParagraph"/>
              <w:spacing w:line="226" w:lineRule="exact"/>
              <w:ind w:left="290" w:right="285"/>
              <w:jc w:val="center"/>
              <w:rPr>
                <w:b/>
                <w:sz w:val="20"/>
              </w:rPr>
            </w:pPr>
            <w:r>
              <w:rPr>
                <w:b/>
                <w:spacing w:val="-5"/>
                <w:sz w:val="20"/>
              </w:rPr>
              <w:t>10</w:t>
            </w:r>
          </w:p>
        </w:tc>
        <w:tc>
          <w:tcPr>
            <w:tcW w:w="1340" w:type="dxa"/>
          </w:tcPr>
          <w:p w14:paraId="629F4F56" w14:textId="77777777" w:rsidR="00916646" w:rsidRDefault="00916646">
            <w:pPr>
              <w:pStyle w:val="TableParagraph"/>
              <w:rPr>
                <w:rFonts w:ascii="Times New Roman"/>
                <w:sz w:val="16"/>
              </w:rPr>
            </w:pPr>
          </w:p>
        </w:tc>
      </w:tr>
      <w:tr w:rsidR="00916646" w14:paraId="7EFD6CD0" w14:textId="77777777">
        <w:trPr>
          <w:trHeight w:val="250"/>
        </w:trPr>
        <w:tc>
          <w:tcPr>
            <w:tcW w:w="4693" w:type="dxa"/>
          </w:tcPr>
          <w:p w14:paraId="4463B5D8" w14:textId="77777777" w:rsidR="00916646" w:rsidRDefault="00E973F2">
            <w:pPr>
              <w:pStyle w:val="TableParagraph"/>
              <w:spacing w:before="3" w:line="227"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4043E59A" w14:textId="77777777" w:rsidR="00916646" w:rsidRDefault="00916646">
            <w:pPr>
              <w:pStyle w:val="TableParagraph"/>
              <w:rPr>
                <w:rFonts w:ascii="Times New Roman"/>
                <w:sz w:val="18"/>
              </w:rPr>
            </w:pPr>
          </w:p>
        </w:tc>
        <w:tc>
          <w:tcPr>
            <w:tcW w:w="1540" w:type="dxa"/>
          </w:tcPr>
          <w:p w14:paraId="07CC1F63" w14:textId="77777777" w:rsidR="00916646" w:rsidRDefault="00916646">
            <w:pPr>
              <w:pStyle w:val="TableParagraph"/>
              <w:rPr>
                <w:rFonts w:ascii="Times New Roman"/>
                <w:sz w:val="18"/>
              </w:rPr>
            </w:pPr>
          </w:p>
        </w:tc>
        <w:tc>
          <w:tcPr>
            <w:tcW w:w="1340" w:type="dxa"/>
          </w:tcPr>
          <w:p w14:paraId="3CDCD5A8" w14:textId="77777777" w:rsidR="00916646" w:rsidRDefault="00E973F2">
            <w:pPr>
              <w:pStyle w:val="TableParagraph"/>
              <w:spacing w:before="3" w:line="227" w:lineRule="exact"/>
              <w:ind w:left="100" w:right="85"/>
              <w:jc w:val="center"/>
              <w:rPr>
                <w:b/>
                <w:sz w:val="20"/>
              </w:rPr>
            </w:pPr>
            <w:r>
              <w:rPr>
                <w:b/>
                <w:spacing w:val="-5"/>
                <w:sz w:val="20"/>
              </w:rPr>
              <w:t>471</w:t>
            </w:r>
          </w:p>
        </w:tc>
      </w:tr>
      <w:tr w:rsidR="00916646" w14:paraId="692C2247" w14:textId="77777777">
        <w:trPr>
          <w:trHeight w:val="245"/>
        </w:trPr>
        <w:tc>
          <w:tcPr>
            <w:tcW w:w="4693" w:type="dxa"/>
          </w:tcPr>
          <w:p w14:paraId="5B445F26" w14:textId="77777777" w:rsidR="00916646" w:rsidRDefault="00E973F2">
            <w:pPr>
              <w:pStyle w:val="TableParagraph"/>
              <w:spacing w:line="226" w:lineRule="exact"/>
              <w:ind w:left="106"/>
              <w:rPr>
                <w:b/>
                <w:sz w:val="20"/>
              </w:rPr>
            </w:pPr>
            <w:r>
              <w:rPr>
                <w:b/>
                <w:sz w:val="20"/>
              </w:rPr>
              <w:t>Business</w:t>
            </w:r>
            <w:r>
              <w:rPr>
                <w:b/>
                <w:spacing w:val="-3"/>
                <w:sz w:val="20"/>
              </w:rPr>
              <w:t xml:space="preserve"> </w:t>
            </w:r>
            <w:r>
              <w:rPr>
                <w:b/>
                <w:sz w:val="20"/>
              </w:rPr>
              <w:t>Law</w:t>
            </w:r>
            <w:r>
              <w:rPr>
                <w:b/>
                <w:spacing w:val="-2"/>
                <w:sz w:val="20"/>
              </w:rPr>
              <w:t xml:space="preserve"> </w:t>
            </w:r>
            <w:r>
              <w:rPr>
                <w:b/>
                <w:sz w:val="20"/>
              </w:rPr>
              <w:t>&amp;</w:t>
            </w:r>
            <w:r>
              <w:rPr>
                <w:b/>
                <w:spacing w:val="-3"/>
                <w:sz w:val="20"/>
              </w:rPr>
              <w:t xml:space="preserve"> </w:t>
            </w:r>
            <w:r>
              <w:rPr>
                <w:b/>
                <w:spacing w:val="-2"/>
                <w:sz w:val="20"/>
              </w:rPr>
              <w:t>Ethics</w:t>
            </w:r>
          </w:p>
        </w:tc>
        <w:tc>
          <w:tcPr>
            <w:tcW w:w="1440" w:type="dxa"/>
          </w:tcPr>
          <w:p w14:paraId="69030ABF" w14:textId="77777777" w:rsidR="00916646" w:rsidRDefault="00E973F2">
            <w:pPr>
              <w:pStyle w:val="TableParagraph"/>
              <w:spacing w:line="226" w:lineRule="exact"/>
              <w:ind w:left="607"/>
              <w:rPr>
                <w:b/>
                <w:sz w:val="20"/>
              </w:rPr>
            </w:pPr>
            <w:r>
              <w:rPr>
                <w:b/>
                <w:spacing w:val="-5"/>
                <w:sz w:val="20"/>
              </w:rPr>
              <w:t>25</w:t>
            </w:r>
          </w:p>
        </w:tc>
        <w:tc>
          <w:tcPr>
            <w:tcW w:w="1540" w:type="dxa"/>
          </w:tcPr>
          <w:p w14:paraId="34C02857" w14:textId="77777777" w:rsidR="00916646" w:rsidRDefault="00916646">
            <w:pPr>
              <w:pStyle w:val="TableParagraph"/>
              <w:rPr>
                <w:rFonts w:ascii="Times New Roman"/>
                <w:sz w:val="16"/>
              </w:rPr>
            </w:pPr>
          </w:p>
        </w:tc>
        <w:tc>
          <w:tcPr>
            <w:tcW w:w="1340" w:type="dxa"/>
          </w:tcPr>
          <w:p w14:paraId="4AD85B1C" w14:textId="77777777" w:rsidR="00916646" w:rsidRDefault="00916646">
            <w:pPr>
              <w:pStyle w:val="TableParagraph"/>
              <w:rPr>
                <w:rFonts w:ascii="Times New Roman"/>
                <w:sz w:val="16"/>
              </w:rPr>
            </w:pPr>
          </w:p>
        </w:tc>
      </w:tr>
      <w:tr w:rsidR="00916646" w14:paraId="2CD36494" w14:textId="77777777">
        <w:trPr>
          <w:trHeight w:val="250"/>
        </w:trPr>
        <w:tc>
          <w:tcPr>
            <w:tcW w:w="4693" w:type="dxa"/>
          </w:tcPr>
          <w:p w14:paraId="5D2BE737" w14:textId="77777777" w:rsidR="00916646" w:rsidRDefault="00E973F2">
            <w:pPr>
              <w:pStyle w:val="TableParagraph"/>
              <w:spacing w:before="3" w:line="227" w:lineRule="exact"/>
              <w:ind w:left="106"/>
              <w:rPr>
                <w:b/>
                <w:sz w:val="20"/>
              </w:rPr>
            </w:pPr>
            <w:r>
              <w:rPr>
                <w:b/>
                <w:sz w:val="20"/>
              </w:rPr>
              <w:t>CPR/First</w:t>
            </w:r>
            <w:r>
              <w:rPr>
                <w:b/>
                <w:spacing w:val="-5"/>
                <w:sz w:val="20"/>
              </w:rPr>
              <w:t xml:space="preserve"> Aid</w:t>
            </w:r>
          </w:p>
        </w:tc>
        <w:tc>
          <w:tcPr>
            <w:tcW w:w="1440" w:type="dxa"/>
          </w:tcPr>
          <w:p w14:paraId="7852189F" w14:textId="77777777" w:rsidR="00916646" w:rsidRDefault="00E973F2">
            <w:pPr>
              <w:pStyle w:val="TableParagraph"/>
              <w:spacing w:before="3" w:line="227" w:lineRule="exact"/>
              <w:ind w:left="663"/>
              <w:rPr>
                <w:b/>
                <w:sz w:val="20"/>
              </w:rPr>
            </w:pPr>
            <w:r>
              <w:rPr>
                <w:b/>
                <w:w w:val="99"/>
                <w:sz w:val="20"/>
              </w:rPr>
              <w:t>4</w:t>
            </w:r>
          </w:p>
        </w:tc>
        <w:tc>
          <w:tcPr>
            <w:tcW w:w="1540" w:type="dxa"/>
          </w:tcPr>
          <w:p w14:paraId="00877E55" w14:textId="77777777" w:rsidR="00916646" w:rsidRDefault="00916646">
            <w:pPr>
              <w:pStyle w:val="TableParagraph"/>
              <w:rPr>
                <w:rFonts w:ascii="Times New Roman"/>
                <w:sz w:val="18"/>
              </w:rPr>
            </w:pPr>
          </w:p>
        </w:tc>
        <w:tc>
          <w:tcPr>
            <w:tcW w:w="1340" w:type="dxa"/>
          </w:tcPr>
          <w:p w14:paraId="69062C03" w14:textId="77777777" w:rsidR="00916646" w:rsidRDefault="00916646">
            <w:pPr>
              <w:pStyle w:val="TableParagraph"/>
              <w:rPr>
                <w:rFonts w:ascii="Times New Roman"/>
                <w:sz w:val="18"/>
              </w:rPr>
            </w:pPr>
          </w:p>
        </w:tc>
      </w:tr>
      <w:tr w:rsidR="00916646" w14:paraId="57D06946" w14:textId="77777777">
        <w:trPr>
          <w:trHeight w:val="246"/>
        </w:trPr>
        <w:tc>
          <w:tcPr>
            <w:tcW w:w="4693" w:type="dxa"/>
          </w:tcPr>
          <w:p w14:paraId="44C65FE0" w14:textId="77777777" w:rsidR="00916646" w:rsidRDefault="00E973F2">
            <w:pPr>
              <w:pStyle w:val="TableParagraph"/>
              <w:spacing w:line="226"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0958F39D" w14:textId="77777777" w:rsidR="00916646" w:rsidRDefault="00916646">
            <w:pPr>
              <w:pStyle w:val="TableParagraph"/>
              <w:rPr>
                <w:rFonts w:ascii="Times New Roman"/>
                <w:sz w:val="16"/>
              </w:rPr>
            </w:pPr>
          </w:p>
        </w:tc>
        <w:tc>
          <w:tcPr>
            <w:tcW w:w="1540" w:type="dxa"/>
          </w:tcPr>
          <w:p w14:paraId="34867C58" w14:textId="77777777" w:rsidR="00916646" w:rsidRDefault="00916646">
            <w:pPr>
              <w:pStyle w:val="TableParagraph"/>
              <w:rPr>
                <w:rFonts w:ascii="Times New Roman"/>
                <w:sz w:val="16"/>
              </w:rPr>
            </w:pPr>
          </w:p>
        </w:tc>
        <w:tc>
          <w:tcPr>
            <w:tcW w:w="1340" w:type="dxa"/>
          </w:tcPr>
          <w:p w14:paraId="265CF930" w14:textId="77777777" w:rsidR="00916646" w:rsidRDefault="00E973F2">
            <w:pPr>
              <w:pStyle w:val="TableParagraph"/>
              <w:spacing w:line="226" w:lineRule="exact"/>
              <w:ind w:left="100" w:right="85"/>
              <w:jc w:val="center"/>
              <w:rPr>
                <w:b/>
                <w:sz w:val="20"/>
              </w:rPr>
            </w:pPr>
            <w:r>
              <w:rPr>
                <w:b/>
                <w:spacing w:val="-5"/>
                <w:sz w:val="20"/>
              </w:rPr>
              <w:t>500</w:t>
            </w:r>
          </w:p>
        </w:tc>
      </w:tr>
      <w:tr w:rsidR="00916646" w14:paraId="08C3723E" w14:textId="77777777">
        <w:trPr>
          <w:trHeight w:val="250"/>
        </w:trPr>
        <w:tc>
          <w:tcPr>
            <w:tcW w:w="4693" w:type="dxa"/>
          </w:tcPr>
          <w:p w14:paraId="71637D2A" w14:textId="77777777" w:rsidR="00916646" w:rsidRDefault="00E973F2">
            <w:pPr>
              <w:pStyle w:val="TableParagraph"/>
              <w:spacing w:before="3" w:line="227" w:lineRule="exact"/>
              <w:ind w:left="106"/>
              <w:rPr>
                <w:b/>
                <w:sz w:val="20"/>
              </w:rPr>
            </w:pPr>
            <w:r>
              <w:rPr>
                <w:b/>
                <w:spacing w:val="-2"/>
                <w:sz w:val="20"/>
              </w:rPr>
              <w:t>Externship</w:t>
            </w:r>
          </w:p>
        </w:tc>
        <w:tc>
          <w:tcPr>
            <w:tcW w:w="1440" w:type="dxa"/>
          </w:tcPr>
          <w:p w14:paraId="10C5B331" w14:textId="77777777" w:rsidR="00916646" w:rsidRDefault="00916646">
            <w:pPr>
              <w:pStyle w:val="TableParagraph"/>
              <w:rPr>
                <w:rFonts w:ascii="Times New Roman"/>
                <w:sz w:val="18"/>
              </w:rPr>
            </w:pPr>
          </w:p>
        </w:tc>
        <w:tc>
          <w:tcPr>
            <w:tcW w:w="1540" w:type="dxa"/>
          </w:tcPr>
          <w:p w14:paraId="0B7806E4" w14:textId="77777777" w:rsidR="00916646" w:rsidRDefault="00E973F2">
            <w:pPr>
              <w:pStyle w:val="TableParagraph"/>
              <w:spacing w:before="3" w:line="227" w:lineRule="exact"/>
              <w:ind w:left="290" w:right="276"/>
              <w:jc w:val="center"/>
              <w:rPr>
                <w:b/>
                <w:sz w:val="20"/>
              </w:rPr>
            </w:pPr>
            <w:r>
              <w:rPr>
                <w:b/>
                <w:spacing w:val="-5"/>
                <w:sz w:val="20"/>
              </w:rPr>
              <w:t>100</w:t>
            </w:r>
          </w:p>
        </w:tc>
        <w:tc>
          <w:tcPr>
            <w:tcW w:w="1340" w:type="dxa"/>
          </w:tcPr>
          <w:p w14:paraId="16AD1320" w14:textId="77777777" w:rsidR="00916646" w:rsidRDefault="00916646">
            <w:pPr>
              <w:pStyle w:val="TableParagraph"/>
              <w:rPr>
                <w:rFonts w:ascii="Times New Roman"/>
                <w:sz w:val="18"/>
              </w:rPr>
            </w:pPr>
          </w:p>
        </w:tc>
      </w:tr>
      <w:tr w:rsidR="00916646" w14:paraId="49A4A9A9" w14:textId="77777777">
        <w:trPr>
          <w:trHeight w:val="245"/>
        </w:trPr>
        <w:tc>
          <w:tcPr>
            <w:tcW w:w="4693" w:type="dxa"/>
          </w:tcPr>
          <w:p w14:paraId="4D02702A" w14:textId="77777777" w:rsidR="00916646" w:rsidRDefault="00E973F2">
            <w:pPr>
              <w:pStyle w:val="TableParagraph"/>
              <w:spacing w:before="3" w:line="223" w:lineRule="exact"/>
              <w:ind w:right="99"/>
              <w:jc w:val="right"/>
              <w:rPr>
                <w:b/>
                <w:sz w:val="20"/>
              </w:rPr>
            </w:pPr>
            <w:r>
              <w:rPr>
                <w:b/>
                <w:sz w:val="20"/>
                <w:u w:val="single"/>
              </w:rPr>
              <w:t>Total</w:t>
            </w:r>
            <w:r>
              <w:rPr>
                <w:b/>
                <w:spacing w:val="-3"/>
                <w:sz w:val="20"/>
                <w:u w:val="single"/>
              </w:rPr>
              <w:t xml:space="preserve"> </w:t>
            </w:r>
            <w:r>
              <w:rPr>
                <w:b/>
                <w:spacing w:val="-2"/>
                <w:sz w:val="20"/>
                <w:u w:val="single"/>
              </w:rPr>
              <w:t>Hours</w:t>
            </w:r>
          </w:p>
        </w:tc>
        <w:tc>
          <w:tcPr>
            <w:tcW w:w="1440" w:type="dxa"/>
          </w:tcPr>
          <w:p w14:paraId="7195EB93" w14:textId="77777777" w:rsidR="00916646" w:rsidRDefault="00916646">
            <w:pPr>
              <w:pStyle w:val="TableParagraph"/>
              <w:rPr>
                <w:rFonts w:ascii="Times New Roman"/>
                <w:sz w:val="16"/>
              </w:rPr>
            </w:pPr>
          </w:p>
        </w:tc>
        <w:tc>
          <w:tcPr>
            <w:tcW w:w="1540" w:type="dxa"/>
          </w:tcPr>
          <w:p w14:paraId="1F7B4AF5" w14:textId="77777777" w:rsidR="00916646" w:rsidRDefault="00916646">
            <w:pPr>
              <w:pStyle w:val="TableParagraph"/>
              <w:rPr>
                <w:rFonts w:ascii="Times New Roman"/>
                <w:sz w:val="16"/>
              </w:rPr>
            </w:pPr>
          </w:p>
        </w:tc>
        <w:tc>
          <w:tcPr>
            <w:tcW w:w="1340" w:type="dxa"/>
          </w:tcPr>
          <w:p w14:paraId="57F769DA" w14:textId="77777777" w:rsidR="00916646" w:rsidRDefault="00E973F2">
            <w:pPr>
              <w:pStyle w:val="TableParagraph"/>
              <w:spacing w:before="3" w:line="223" w:lineRule="exact"/>
              <w:ind w:left="100" w:right="85"/>
              <w:jc w:val="center"/>
              <w:rPr>
                <w:b/>
                <w:sz w:val="20"/>
              </w:rPr>
            </w:pPr>
            <w:r>
              <w:rPr>
                <w:b/>
                <w:spacing w:val="-5"/>
                <w:sz w:val="20"/>
              </w:rPr>
              <w:t>600</w:t>
            </w:r>
          </w:p>
        </w:tc>
      </w:tr>
    </w:tbl>
    <w:p w14:paraId="4D0D8D96" w14:textId="77777777" w:rsidR="00916646" w:rsidRDefault="00916646">
      <w:pPr>
        <w:pStyle w:val="BodyText"/>
        <w:rPr>
          <w:rFonts w:ascii="Arial"/>
          <w:sz w:val="28"/>
        </w:rPr>
      </w:pPr>
    </w:p>
    <w:p w14:paraId="1BFDA17D" w14:textId="77777777" w:rsidR="00916646" w:rsidRDefault="00E973F2">
      <w:pPr>
        <w:pStyle w:val="Heading5"/>
        <w:rPr>
          <w:u w:val="none"/>
        </w:rPr>
      </w:pPr>
      <w:r>
        <w:t>Break</w:t>
      </w:r>
      <w:r>
        <w:rPr>
          <w:spacing w:val="-2"/>
        </w:rPr>
        <w:t xml:space="preserve"> </w:t>
      </w:r>
      <w:r>
        <w:t>down</w:t>
      </w:r>
      <w:r>
        <w:rPr>
          <w:spacing w:val="-2"/>
        </w:rPr>
        <w:t xml:space="preserve"> </w:t>
      </w:r>
      <w:r>
        <w:t>of</w:t>
      </w:r>
      <w:r>
        <w:rPr>
          <w:spacing w:val="2"/>
        </w:rPr>
        <w:t xml:space="preserve"> </w:t>
      </w:r>
      <w:r>
        <w:t>student</w:t>
      </w:r>
      <w:r>
        <w:rPr>
          <w:spacing w:val="-3"/>
        </w:rPr>
        <w:t xml:space="preserve"> </w:t>
      </w:r>
      <w:r>
        <w:t>total</w:t>
      </w:r>
      <w:r>
        <w:rPr>
          <w:spacing w:val="-3"/>
        </w:rPr>
        <w:t xml:space="preserve"> </w:t>
      </w:r>
      <w:r>
        <w:t>of</w:t>
      </w:r>
      <w:r>
        <w:rPr>
          <w:spacing w:val="1"/>
        </w:rPr>
        <w:t xml:space="preserve"> </w:t>
      </w:r>
      <w:r>
        <w:rPr>
          <w:spacing w:val="-2"/>
        </w:rPr>
        <w:t>hours:</w:t>
      </w:r>
    </w:p>
    <w:tbl>
      <w:tblPr>
        <w:tblW w:w="0" w:type="auto"/>
        <w:tblInd w:w="197" w:type="dxa"/>
        <w:tblLayout w:type="fixed"/>
        <w:tblCellMar>
          <w:left w:w="0" w:type="dxa"/>
          <w:right w:w="0" w:type="dxa"/>
        </w:tblCellMar>
        <w:tblLook w:val="01E0" w:firstRow="1" w:lastRow="1" w:firstColumn="1" w:lastColumn="1" w:noHBand="0" w:noVBand="0"/>
      </w:tblPr>
      <w:tblGrid>
        <w:gridCol w:w="3163"/>
        <w:gridCol w:w="1509"/>
      </w:tblGrid>
      <w:tr w:rsidR="00916646" w14:paraId="68CAACF4" w14:textId="77777777">
        <w:trPr>
          <w:trHeight w:val="307"/>
        </w:trPr>
        <w:tc>
          <w:tcPr>
            <w:tcW w:w="3163" w:type="dxa"/>
          </w:tcPr>
          <w:p w14:paraId="6C2904C2" w14:textId="77777777" w:rsidR="00916646" w:rsidRDefault="00E973F2">
            <w:pPr>
              <w:pStyle w:val="TableParagraph"/>
              <w:spacing w:line="223" w:lineRule="exact"/>
              <w:ind w:left="50"/>
              <w:rPr>
                <w:b/>
                <w:sz w:val="20"/>
              </w:rPr>
            </w:pPr>
            <w:r>
              <w:rPr>
                <w:b/>
                <w:sz w:val="20"/>
              </w:rPr>
              <w:t>Online</w:t>
            </w:r>
            <w:r>
              <w:rPr>
                <w:b/>
                <w:spacing w:val="-1"/>
                <w:sz w:val="20"/>
              </w:rPr>
              <w:t xml:space="preserve"> </w:t>
            </w:r>
            <w:r>
              <w:rPr>
                <w:b/>
                <w:spacing w:val="-2"/>
                <w:sz w:val="20"/>
              </w:rPr>
              <w:t>curriculum</w:t>
            </w:r>
          </w:p>
        </w:tc>
        <w:tc>
          <w:tcPr>
            <w:tcW w:w="1509" w:type="dxa"/>
          </w:tcPr>
          <w:p w14:paraId="7CA88A32" w14:textId="77777777" w:rsidR="00916646" w:rsidRDefault="00E973F2">
            <w:pPr>
              <w:pStyle w:val="TableParagraph"/>
              <w:spacing w:line="223" w:lineRule="exact"/>
              <w:ind w:left="488"/>
              <w:rPr>
                <w:b/>
                <w:sz w:val="20"/>
              </w:rPr>
            </w:pPr>
            <w:r>
              <w:rPr>
                <w:b/>
                <w:sz w:val="20"/>
              </w:rPr>
              <w:t>425</w:t>
            </w:r>
            <w:r>
              <w:rPr>
                <w:b/>
                <w:spacing w:val="-3"/>
                <w:sz w:val="20"/>
              </w:rPr>
              <w:t xml:space="preserve"> </w:t>
            </w:r>
            <w:r>
              <w:rPr>
                <w:b/>
                <w:spacing w:val="-2"/>
                <w:sz w:val="20"/>
              </w:rPr>
              <w:t>Hours</w:t>
            </w:r>
          </w:p>
        </w:tc>
      </w:tr>
      <w:tr w:rsidR="00916646" w14:paraId="5D40D964" w14:textId="77777777">
        <w:trPr>
          <w:trHeight w:val="406"/>
        </w:trPr>
        <w:tc>
          <w:tcPr>
            <w:tcW w:w="3163" w:type="dxa"/>
          </w:tcPr>
          <w:p w14:paraId="4259F22B" w14:textId="77777777" w:rsidR="00916646" w:rsidRDefault="00E973F2">
            <w:pPr>
              <w:pStyle w:val="TableParagraph"/>
              <w:spacing w:before="77"/>
              <w:ind w:left="50"/>
              <w:rPr>
                <w:b/>
                <w:sz w:val="20"/>
              </w:rPr>
            </w:pPr>
            <w:r>
              <w:rPr>
                <w:b/>
                <w:sz w:val="20"/>
              </w:rPr>
              <w:t>Student</w:t>
            </w:r>
            <w:r>
              <w:rPr>
                <w:b/>
                <w:spacing w:val="-3"/>
                <w:sz w:val="20"/>
              </w:rPr>
              <w:t xml:space="preserve"> </w:t>
            </w:r>
            <w:r>
              <w:rPr>
                <w:b/>
                <w:sz w:val="20"/>
              </w:rPr>
              <w:t>required</w:t>
            </w:r>
            <w:r>
              <w:rPr>
                <w:b/>
                <w:spacing w:val="-3"/>
                <w:sz w:val="20"/>
              </w:rPr>
              <w:t xml:space="preserve"> </w:t>
            </w:r>
            <w:r>
              <w:rPr>
                <w:b/>
                <w:spacing w:val="-2"/>
                <w:sz w:val="20"/>
              </w:rPr>
              <w:t>massages</w:t>
            </w:r>
          </w:p>
        </w:tc>
        <w:tc>
          <w:tcPr>
            <w:tcW w:w="1509" w:type="dxa"/>
          </w:tcPr>
          <w:p w14:paraId="0FAC3A2F" w14:textId="77777777" w:rsidR="00916646" w:rsidRDefault="00E973F2">
            <w:pPr>
              <w:pStyle w:val="TableParagraph"/>
              <w:spacing w:before="77"/>
              <w:ind w:left="488"/>
              <w:rPr>
                <w:b/>
                <w:sz w:val="20"/>
              </w:rPr>
            </w:pPr>
            <w:r>
              <w:rPr>
                <w:b/>
                <w:sz w:val="20"/>
              </w:rPr>
              <w:t>45</w:t>
            </w:r>
            <w:r>
              <w:rPr>
                <w:b/>
                <w:spacing w:val="-3"/>
                <w:sz w:val="20"/>
              </w:rPr>
              <w:t xml:space="preserve"> </w:t>
            </w:r>
            <w:r>
              <w:rPr>
                <w:b/>
                <w:spacing w:val="-2"/>
                <w:sz w:val="20"/>
              </w:rPr>
              <w:t>hours</w:t>
            </w:r>
          </w:p>
        </w:tc>
      </w:tr>
      <w:tr w:rsidR="00916646" w14:paraId="50C36E48" w14:textId="77777777">
        <w:trPr>
          <w:trHeight w:val="403"/>
        </w:trPr>
        <w:tc>
          <w:tcPr>
            <w:tcW w:w="3163" w:type="dxa"/>
          </w:tcPr>
          <w:p w14:paraId="1BE0B3A3" w14:textId="77777777" w:rsidR="00916646" w:rsidRDefault="00E973F2">
            <w:pPr>
              <w:pStyle w:val="TableParagraph"/>
              <w:spacing w:before="91"/>
              <w:ind w:left="50"/>
              <w:rPr>
                <w:b/>
                <w:sz w:val="20"/>
              </w:rPr>
            </w:pPr>
            <w:r>
              <w:rPr>
                <w:b/>
                <w:sz w:val="20"/>
              </w:rPr>
              <w:t>Instructor</w:t>
            </w:r>
            <w:r>
              <w:rPr>
                <w:b/>
                <w:spacing w:val="-4"/>
                <w:sz w:val="20"/>
              </w:rPr>
              <w:t xml:space="preserve"> </w:t>
            </w:r>
            <w:r>
              <w:rPr>
                <w:b/>
                <w:sz w:val="20"/>
              </w:rPr>
              <w:t>led</w:t>
            </w:r>
            <w:r>
              <w:rPr>
                <w:b/>
                <w:spacing w:val="-1"/>
                <w:sz w:val="20"/>
              </w:rPr>
              <w:t xml:space="preserve"> </w:t>
            </w:r>
            <w:r>
              <w:rPr>
                <w:b/>
                <w:spacing w:val="-2"/>
                <w:sz w:val="20"/>
              </w:rPr>
              <w:t>training</w:t>
            </w:r>
          </w:p>
        </w:tc>
        <w:tc>
          <w:tcPr>
            <w:tcW w:w="1509" w:type="dxa"/>
          </w:tcPr>
          <w:p w14:paraId="165833AF" w14:textId="77777777" w:rsidR="00916646" w:rsidRDefault="00E973F2">
            <w:pPr>
              <w:pStyle w:val="TableParagraph"/>
              <w:spacing w:before="91"/>
              <w:ind w:left="488"/>
              <w:rPr>
                <w:b/>
                <w:sz w:val="20"/>
              </w:rPr>
            </w:pPr>
            <w:r>
              <w:rPr>
                <w:b/>
                <w:sz w:val="20"/>
              </w:rPr>
              <w:t>30</w:t>
            </w:r>
            <w:r>
              <w:rPr>
                <w:b/>
                <w:spacing w:val="-3"/>
                <w:sz w:val="20"/>
              </w:rPr>
              <w:t xml:space="preserve"> </w:t>
            </w:r>
            <w:r>
              <w:rPr>
                <w:b/>
                <w:spacing w:val="-2"/>
                <w:sz w:val="20"/>
              </w:rPr>
              <w:t>hours</w:t>
            </w:r>
          </w:p>
        </w:tc>
      </w:tr>
      <w:tr w:rsidR="00916646" w14:paraId="616B883D" w14:textId="77777777">
        <w:trPr>
          <w:trHeight w:val="305"/>
        </w:trPr>
        <w:tc>
          <w:tcPr>
            <w:tcW w:w="3163" w:type="dxa"/>
          </w:tcPr>
          <w:p w14:paraId="746A925A" w14:textId="77777777" w:rsidR="00916646" w:rsidRDefault="00E973F2">
            <w:pPr>
              <w:pStyle w:val="TableParagraph"/>
              <w:spacing w:before="75" w:line="210" w:lineRule="exact"/>
              <w:ind w:left="50"/>
              <w:rPr>
                <w:b/>
                <w:sz w:val="20"/>
              </w:rPr>
            </w:pPr>
            <w:r>
              <w:rPr>
                <w:b/>
                <w:spacing w:val="-2"/>
                <w:sz w:val="20"/>
              </w:rPr>
              <w:t>Externship</w:t>
            </w:r>
          </w:p>
        </w:tc>
        <w:tc>
          <w:tcPr>
            <w:tcW w:w="1509" w:type="dxa"/>
          </w:tcPr>
          <w:p w14:paraId="377D6A80" w14:textId="77777777" w:rsidR="00916646" w:rsidRDefault="00E973F2">
            <w:pPr>
              <w:pStyle w:val="TableParagraph"/>
              <w:spacing w:before="75" w:line="210" w:lineRule="exact"/>
              <w:ind w:left="488"/>
              <w:rPr>
                <w:b/>
                <w:sz w:val="20"/>
              </w:rPr>
            </w:pPr>
            <w:r>
              <w:rPr>
                <w:b/>
                <w:sz w:val="20"/>
              </w:rPr>
              <w:t>100</w:t>
            </w:r>
            <w:r>
              <w:rPr>
                <w:b/>
                <w:spacing w:val="-4"/>
                <w:sz w:val="20"/>
              </w:rPr>
              <w:t xml:space="preserve"> </w:t>
            </w:r>
            <w:r>
              <w:rPr>
                <w:b/>
                <w:spacing w:val="-2"/>
                <w:sz w:val="20"/>
              </w:rPr>
              <w:t>hours</w:t>
            </w:r>
          </w:p>
        </w:tc>
      </w:tr>
    </w:tbl>
    <w:p w14:paraId="755680E5" w14:textId="77777777" w:rsidR="00916646" w:rsidRDefault="00916646">
      <w:pPr>
        <w:spacing w:line="210" w:lineRule="exact"/>
        <w:rPr>
          <w:sz w:val="20"/>
        </w:rPr>
        <w:sectPr w:rsidR="00916646">
          <w:pgSz w:w="12240" w:h="15840"/>
          <w:pgMar w:top="1420" w:right="1260" w:bottom="280" w:left="1200" w:header="720" w:footer="720" w:gutter="0"/>
          <w:cols w:space="720"/>
        </w:sectPr>
      </w:pPr>
    </w:p>
    <w:p w14:paraId="129BD13F" w14:textId="77777777" w:rsidR="00916646" w:rsidRDefault="00E973F2">
      <w:pPr>
        <w:pStyle w:val="Heading4"/>
        <w:spacing w:before="68"/>
      </w:pPr>
      <w:bookmarkStart w:id="54" w:name="_bookmark54"/>
      <w:bookmarkEnd w:id="54"/>
      <w:r>
        <w:rPr>
          <w:color w:val="006FC0"/>
        </w:rPr>
        <w:lastRenderedPageBreak/>
        <w:t>Curriculum</w:t>
      </w:r>
      <w:r>
        <w:rPr>
          <w:color w:val="006FC0"/>
          <w:spacing w:val="-8"/>
        </w:rPr>
        <w:t xml:space="preserve"> </w:t>
      </w:r>
      <w:r>
        <w:rPr>
          <w:color w:val="006FC0"/>
          <w:spacing w:val="-2"/>
        </w:rPr>
        <w:t>Detail:</w:t>
      </w:r>
    </w:p>
    <w:p w14:paraId="7EB721B1" w14:textId="77777777" w:rsidR="00916646" w:rsidRDefault="00916646">
      <w:pPr>
        <w:pStyle w:val="BodyText"/>
        <w:spacing w:before="6"/>
        <w:rPr>
          <w:rFonts w:ascii="Arial"/>
          <w:sz w:val="30"/>
        </w:rPr>
      </w:pPr>
    </w:p>
    <w:p w14:paraId="52949243" w14:textId="77777777" w:rsidR="00916646" w:rsidRPr="009B0A1C" w:rsidRDefault="00E973F2" w:rsidP="009B0A1C">
      <w:pPr>
        <w:pStyle w:val="Heading6"/>
        <w:ind w:right="60"/>
        <w:jc w:val="both"/>
        <w:rPr>
          <w:rFonts w:asciiTheme="majorHAnsi" w:hAnsiTheme="majorHAnsi"/>
        </w:rPr>
      </w:pPr>
      <w:r w:rsidRPr="009B0A1C">
        <w:rPr>
          <w:rFonts w:asciiTheme="majorHAnsi" w:hAnsiTheme="majorHAnsi"/>
        </w:rPr>
        <w:t>ADVANCED</w:t>
      </w:r>
      <w:r w:rsidRPr="009B0A1C">
        <w:rPr>
          <w:rFonts w:asciiTheme="majorHAnsi" w:hAnsiTheme="majorHAnsi"/>
          <w:spacing w:val="-8"/>
        </w:rPr>
        <w:t xml:space="preserve"> </w:t>
      </w:r>
      <w:r w:rsidRPr="009B0A1C">
        <w:rPr>
          <w:rFonts w:asciiTheme="majorHAnsi" w:hAnsiTheme="majorHAnsi"/>
        </w:rPr>
        <w:t>MASSAGE</w:t>
      </w:r>
      <w:r w:rsidRPr="009B0A1C">
        <w:rPr>
          <w:rFonts w:asciiTheme="majorHAnsi" w:hAnsiTheme="majorHAnsi"/>
          <w:spacing w:val="-6"/>
        </w:rPr>
        <w:t xml:space="preserve"> </w:t>
      </w:r>
      <w:r w:rsidRPr="009B0A1C">
        <w:rPr>
          <w:rFonts w:asciiTheme="majorHAnsi" w:hAnsiTheme="majorHAnsi"/>
        </w:rPr>
        <w:t>TECHNIQUES</w:t>
      </w:r>
      <w:r w:rsidRPr="009B0A1C">
        <w:rPr>
          <w:rFonts w:asciiTheme="majorHAnsi" w:hAnsiTheme="majorHAnsi"/>
          <w:spacing w:val="-2"/>
        </w:rPr>
        <w:t xml:space="preserve"> </w:t>
      </w:r>
      <w:r w:rsidRPr="009B0A1C">
        <w:rPr>
          <w:rFonts w:asciiTheme="majorHAnsi" w:hAnsiTheme="majorHAnsi"/>
        </w:rPr>
        <w:t>-</w:t>
      </w:r>
      <w:r w:rsidRPr="009B0A1C">
        <w:rPr>
          <w:rFonts w:asciiTheme="majorHAnsi" w:hAnsiTheme="majorHAnsi"/>
          <w:spacing w:val="-9"/>
        </w:rPr>
        <w:t xml:space="preserve"> </w:t>
      </w:r>
      <w:r w:rsidRPr="009B0A1C">
        <w:rPr>
          <w:rFonts w:asciiTheme="majorHAnsi" w:hAnsiTheme="majorHAnsi"/>
        </w:rPr>
        <w:t>48</w:t>
      </w:r>
      <w:r w:rsidRPr="009B0A1C">
        <w:rPr>
          <w:rFonts w:asciiTheme="majorHAnsi" w:hAnsiTheme="majorHAnsi"/>
          <w:spacing w:val="-6"/>
        </w:rPr>
        <w:t xml:space="preserve"> </w:t>
      </w:r>
      <w:r w:rsidRPr="009B0A1C">
        <w:rPr>
          <w:rFonts w:asciiTheme="majorHAnsi" w:hAnsiTheme="majorHAnsi"/>
          <w:spacing w:val="-2"/>
        </w:rPr>
        <w:t>HOURS</w:t>
      </w:r>
    </w:p>
    <w:p w14:paraId="28BC040F" w14:textId="77777777" w:rsidR="00916646" w:rsidRPr="009B0A1C" w:rsidRDefault="00E973F2" w:rsidP="009B0A1C">
      <w:pPr>
        <w:pStyle w:val="BodyText"/>
        <w:spacing w:before="47"/>
        <w:ind w:left="224" w:right="60"/>
        <w:jc w:val="both"/>
        <w:rPr>
          <w:rFonts w:asciiTheme="majorHAnsi" w:hAnsiTheme="majorHAnsi"/>
        </w:rPr>
      </w:pPr>
      <w:r w:rsidRPr="009B0A1C">
        <w:rPr>
          <w:rFonts w:asciiTheme="majorHAnsi" w:hAnsiTheme="majorHAnsi"/>
        </w:rPr>
        <w:t>Advanced techniques are taught to give students a better idea of a "spot treatment" massage. The class is broken down into sections of the body for students to learn in-depth techniques for giving</w:t>
      </w:r>
      <w:r w:rsidRPr="009B0A1C">
        <w:rPr>
          <w:rFonts w:asciiTheme="majorHAnsi" w:hAnsiTheme="majorHAnsi"/>
          <w:spacing w:val="40"/>
        </w:rPr>
        <w:t xml:space="preserve"> </w:t>
      </w:r>
      <w:r w:rsidRPr="009B0A1C">
        <w:rPr>
          <w:rFonts w:asciiTheme="majorHAnsi" w:hAnsiTheme="majorHAnsi"/>
        </w:rPr>
        <w:t>a</w:t>
      </w:r>
      <w:r w:rsidRPr="009B0A1C">
        <w:rPr>
          <w:rFonts w:asciiTheme="majorHAnsi" w:hAnsiTheme="majorHAnsi"/>
          <w:spacing w:val="40"/>
        </w:rPr>
        <w:t xml:space="preserve"> </w:t>
      </w:r>
      <w:r w:rsidRPr="009B0A1C">
        <w:rPr>
          <w:rFonts w:asciiTheme="majorHAnsi" w:hAnsiTheme="majorHAnsi"/>
        </w:rPr>
        <w:t>beneficial</w:t>
      </w:r>
      <w:r w:rsidRPr="009B0A1C">
        <w:rPr>
          <w:rFonts w:asciiTheme="majorHAnsi" w:hAnsiTheme="majorHAnsi"/>
          <w:spacing w:val="40"/>
        </w:rPr>
        <w:t xml:space="preserve"> </w:t>
      </w:r>
      <w:r w:rsidRPr="009B0A1C">
        <w:rPr>
          <w:rFonts w:asciiTheme="majorHAnsi" w:hAnsiTheme="majorHAnsi"/>
        </w:rPr>
        <w:t>massage</w:t>
      </w:r>
      <w:r w:rsidRPr="009B0A1C">
        <w:rPr>
          <w:rFonts w:asciiTheme="majorHAnsi" w:hAnsiTheme="majorHAnsi"/>
          <w:spacing w:val="40"/>
        </w:rPr>
        <w:t xml:space="preserve"> </w:t>
      </w:r>
      <w:r w:rsidRPr="009B0A1C">
        <w:rPr>
          <w:rFonts w:asciiTheme="majorHAnsi" w:hAnsiTheme="majorHAnsi"/>
        </w:rPr>
        <w:t>to</w:t>
      </w:r>
      <w:r w:rsidRPr="009B0A1C">
        <w:rPr>
          <w:rFonts w:asciiTheme="majorHAnsi" w:hAnsiTheme="majorHAnsi"/>
          <w:spacing w:val="40"/>
        </w:rPr>
        <w:t xml:space="preserve"> </w:t>
      </w:r>
      <w:r w:rsidRPr="009B0A1C">
        <w:rPr>
          <w:rFonts w:asciiTheme="majorHAnsi" w:hAnsiTheme="majorHAnsi"/>
        </w:rPr>
        <w:t>a</w:t>
      </w:r>
      <w:r w:rsidRPr="009B0A1C">
        <w:rPr>
          <w:rFonts w:asciiTheme="majorHAnsi" w:hAnsiTheme="majorHAnsi"/>
          <w:spacing w:val="40"/>
        </w:rPr>
        <w:t xml:space="preserve"> </w:t>
      </w:r>
      <w:r w:rsidRPr="009B0A1C">
        <w:rPr>
          <w:rFonts w:asciiTheme="majorHAnsi" w:hAnsiTheme="majorHAnsi"/>
        </w:rPr>
        <w:t>particular</w:t>
      </w:r>
      <w:r w:rsidRPr="009B0A1C">
        <w:rPr>
          <w:rFonts w:asciiTheme="majorHAnsi" w:hAnsiTheme="majorHAnsi"/>
          <w:spacing w:val="40"/>
        </w:rPr>
        <w:t xml:space="preserve"> </w:t>
      </w:r>
      <w:r w:rsidRPr="009B0A1C">
        <w:rPr>
          <w:rFonts w:asciiTheme="majorHAnsi" w:hAnsiTheme="majorHAnsi"/>
        </w:rPr>
        <w:t>problem</w:t>
      </w:r>
      <w:r w:rsidRPr="009B0A1C">
        <w:rPr>
          <w:rFonts w:asciiTheme="majorHAnsi" w:hAnsiTheme="majorHAnsi"/>
          <w:spacing w:val="40"/>
        </w:rPr>
        <w:t xml:space="preserve"> </w:t>
      </w:r>
      <w:r w:rsidRPr="009B0A1C">
        <w:rPr>
          <w:rFonts w:asciiTheme="majorHAnsi" w:hAnsiTheme="majorHAnsi"/>
        </w:rPr>
        <w:t>area.</w:t>
      </w:r>
      <w:r w:rsidRPr="009B0A1C">
        <w:rPr>
          <w:rFonts w:asciiTheme="majorHAnsi" w:hAnsiTheme="majorHAnsi"/>
          <w:spacing w:val="40"/>
        </w:rPr>
        <w:t xml:space="preserve"> </w:t>
      </w:r>
      <w:r w:rsidRPr="009B0A1C">
        <w:rPr>
          <w:rFonts w:asciiTheme="majorHAnsi" w:hAnsiTheme="majorHAnsi"/>
        </w:rPr>
        <w:t>Charting</w:t>
      </w:r>
      <w:r w:rsidRPr="009B0A1C">
        <w:rPr>
          <w:rFonts w:asciiTheme="majorHAnsi" w:hAnsiTheme="majorHAnsi"/>
          <w:spacing w:val="40"/>
        </w:rPr>
        <w:t xml:space="preserve"> </w:t>
      </w:r>
      <w:r w:rsidRPr="009B0A1C">
        <w:rPr>
          <w:rFonts w:asciiTheme="majorHAnsi" w:hAnsiTheme="majorHAnsi"/>
        </w:rPr>
        <w:t>and</w:t>
      </w:r>
      <w:r w:rsidRPr="009B0A1C">
        <w:rPr>
          <w:rFonts w:asciiTheme="majorHAnsi" w:hAnsiTheme="majorHAnsi"/>
          <w:spacing w:val="40"/>
        </w:rPr>
        <w:t xml:space="preserve"> </w:t>
      </w:r>
      <w:r w:rsidRPr="009B0A1C">
        <w:rPr>
          <w:rFonts w:asciiTheme="majorHAnsi" w:hAnsiTheme="majorHAnsi"/>
        </w:rPr>
        <w:t>pathology</w:t>
      </w:r>
      <w:r w:rsidRPr="009B0A1C">
        <w:rPr>
          <w:rFonts w:asciiTheme="majorHAnsi" w:hAnsiTheme="majorHAnsi"/>
          <w:spacing w:val="40"/>
        </w:rPr>
        <w:t xml:space="preserve"> </w:t>
      </w:r>
      <w:r w:rsidRPr="009B0A1C">
        <w:rPr>
          <w:rFonts w:asciiTheme="majorHAnsi" w:hAnsiTheme="majorHAnsi"/>
        </w:rPr>
        <w:t>are</w:t>
      </w:r>
      <w:r w:rsidRPr="009B0A1C">
        <w:rPr>
          <w:rFonts w:asciiTheme="majorHAnsi" w:hAnsiTheme="majorHAnsi"/>
          <w:spacing w:val="40"/>
        </w:rPr>
        <w:t xml:space="preserve"> </w:t>
      </w:r>
      <w:r w:rsidRPr="009B0A1C">
        <w:rPr>
          <w:rFonts w:asciiTheme="majorHAnsi" w:hAnsiTheme="majorHAnsi"/>
        </w:rPr>
        <w:t xml:space="preserve">also </w:t>
      </w:r>
      <w:r w:rsidRPr="009B0A1C">
        <w:rPr>
          <w:rFonts w:asciiTheme="majorHAnsi" w:hAnsiTheme="majorHAnsi"/>
          <w:spacing w:val="-2"/>
        </w:rPr>
        <w:t>reviewed.</w:t>
      </w:r>
    </w:p>
    <w:p w14:paraId="4FF4869E" w14:textId="77777777" w:rsidR="00916646" w:rsidRPr="009B0A1C" w:rsidRDefault="00916646" w:rsidP="009B0A1C">
      <w:pPr>
        <w:pStyle w:val="BodyText"/>
        <w:spacing w:before="10"/>
        <w:jc w:val="both"/>
        <w:rPr>
          <w:rFonts w:asciiTheme="majorHAnsi" w:hAnsiTheme="majorHAnsi"/>
          <w:sz w:val="34"/>
        </w:rPr>
      </w:pPr>
    </w:p>
    <w:p w14:paraId="72DD4D10" w14:textId="77777777" w:rsidR="00916646" w:rsidRPr="009B0A1C" w:rsidRDefault="00E973F2" w:rsidP="009B0A1C">
      <w:pPr>
        <w:pStyle w:val="Heading6"/>
        <w:jc w:val="both"/>
        <w:rPr>
          <w:rFonts w:asciiTheme="majorHAnsi" w:hAnsiTheme="majorHAnsi"/>
        </w:rPr>
      </w:pPr>
      <w:r w:rsidRPr="009B0A1C">
        <w:rPr>
          <w:rFonts w:asciiTheme="majorHAnsi" w:hAnsiTheme="majorHAnsi"/>
        </w:rPr>
        <w:t>BUSINESS</w:t>
      </w:r>
      <w:r w:rsidRPr="009B0A1C">
        <w:rPr>
          <w:rFonts w:asciiTheme="majorHAnsi" w:hAnsiTheme="majorHAnsi"/>
          <w:spacing w:val="-3"/>
        </w:rPr>
        <w:t xml:space="preserve"> </w:t>
      </w:r>
      <w:r w:rsidRPr="009B0A1C">
        <w:rPr>
          <w:rFonts w:asciiTheme="majorHAnsi" w:hAnsiTheme="majorHAnsi"/>
        </w:rPr>
        <w:t>LAW</w:t>
      </w:r>
      <w:r w:rsidRPr="009B0A1C">
        <w:rPr>
          <w:rFonts w:asciiTheme="majorHAnsi" w:hAnsiTheme="majorHAnsi"/>
          <w:spacing w:val="-4"/>
        </w:rPr>
        <w:t xml:space="preserve"> </w:t>
      </w:r>
      <w:r w:rsidRPr="009B0A1C">
        <w:rPr>
          <w:rFonts w:asciiTheme="majorHAnsi" w:hAnsiTheme="majorHAnsi"/>
        </w:rPr>
        <w:t>&amp;</w:t>
      </w:r>
      <w:r w:rsidRPr="009B0A1C">
        <w:rPr>
          <w:rFonts w:asciiTheme="majorHAnsi" w:hAnsiTheme="majorHAnsi"/>
          <w:spacing w:val="-4"/>
        </w:rPr>
        <w:t xml:space="preserve"> </w:t>
      </w:r>
      <w:r w:rsidRPr="009B0A1C">
        <w:rPr>
          <w:rFonts w:asciiTheme="majorHAnsi" w:hAnsiTheme="majorHAnsi"/>
        </w:rPr>
        <w:t>ETHICS -</w:t>
      </w:r>
      <w:r w:rsidRPr="009B0A1C">
        <w:rPr>
          <w:rFonts w:asciiTheme="majorHAnsi" w:hAnsiTheme="majorHAnsi"/>
          <w:spacing w:val="-5"/>
        </w:rPr>
        <w:t xml:space="preserve"> </w:t>
      </w:r>
      <w:r w:rsidRPr="009B0A1C">
        <w:rPr>
          <w:rFonts w:asciiTheme="majorHAnsi" w:hAnsiTheme="majorHAnsi"/>
        </w:rPr>
        <w:t>25</w:t>
      </w:r>
      <w:r w:rsidRPr="009B0A1C">
        <w:rPr>
          <w:rFonts w:asciiTheme="majorHAnsi" w:hAnsiTheme="majorHAnsi"/>
          <w:spacing w:val="43"/>
        </w:rPr>
        <w:t xml:space="preserve"> </w:t>
      </w:r>
      <w:r w:rsidRPr="009B0A1C">
        <w:rPr>
          <w:rFonts w:asciiTheme="majorHAnsi" w:hAnsiTheme="majorHAnsi"/>
          <w:spacing w:val="-4"/>
        </w:rPr>
        <w:t>HOURS</w:t>
      </w:r>
    </w:p>
    <w:p w14:paraId="2EE24DB5" w14:textId="77777777" w:rsidR="00916646" w:rsidRPr="009B0A1C" w:rsidRDefault="00E973F2" w:rsidP="009B0A1C">
      <w:pPr>
        <w:pStyle w:val="BodyText"/>
        <w:spacing w:before="159"/>
        <w:ind w:left="236" w:right="60" w:hanging="12"/>
        <w:jc w:val="both"/>
        <w:rPr>
          <w:rFonts w:asciiTheme="majorHAnsi" w:hAnsiTheme="majorHAnsi"/>
        </w:rPr>
      </w:pPr>
      <w:r w:rsidRPr="009B0A1C">
        <w:rPr>
          <w:rFonts w:asciiTheme="majorHAnsi" w:hAnsiTheme="majorHAnsi"/>
        </w:rPr>
        <w:t>The code of ethics, educational and legal requirements for massage therapy as well as professional</w:t>
      </w:r>
      <w:r w:rsidRPr="009B0A1C">
        <w:rPr>
          <w:rFonts w:asciiTheme="majorHAnsi" w:hAnsiTheme="majorHAnsi"/>
          <w:spacing w:val="-1"/>
        </w:rPr>
        <w:t xml:space="preserve"> </w:t>
      </w:r>
      <w:r w:rsidRPr="009B0A1C">
        <w:rPr>
          <w:rFonts w:asciiTheme="majorHAnsi" w:hAnsiTheme="majorHAnsi"/>
        </w:rPr>
        <w:t>standards for</w:t>
      </w:r>
      <w:r w:rsidRPr="009B0A1C">
        <w:rPr>
          <w:rFonts w:asciiTheme="majorHAnsi" w:hAnsiTheme="majorHAnsi"/>
          <w:spacing w:val="-2"/>
        </w:rPr>
        <w:t xml:space="preserve"> </w:t>
      </w:r>
      <w:r w:rsidRPr="009B0A1C">
        <w:rPr>
          <w:rFonts w:asciiTheme="majorHAnsi" w:hAnsiTheme="majorHAnsi"/>
        </w:rPr>
        <w:t>practicing therapeutic massage will</w:t>
      </w:r>
      <w:r w:rsidRPr="009B0A1C">
        <w:rPr>
          <w:rFonts w:asciiTheme="majorHAnsi" w:hAnsiTheme="majorHAnsi"/>
          <w:spacing w:val="-1"/>
        </w:rPr>
        <w:t xml:space="preserve"> </w:t>
      </w:r>
      <w:r w:rsidRPr="009B0A1C">
        <w:rPr>
          <w:rFonts w:asciiTheme="majorHAnsi" w:hAnsiTheme="majorHAnsi"/>
        </w:rPr>
        <w:t>be discussed.</w:t>
      </w:r>
      <w:r w:rsidRPr="009B0A1C">
        <w:rPr>
          <w:rFonts w:asciiTheme="majorHAnsi" w:hAnsiTheme="majorHAnsi"/>
          <w:spacing w:val="-2"/>
        </w:rPr>
        <w:t xml:space="preserve"> </w:t>
      </w:r>
      <w:r w:rsidRPr="009B0A1C">
        <w:rPr>
          <w:rFonts w:asciiTheme="majorHAnsi" w:hAnsiTheme="majorHAnsi"/>
        </w:rPr>
        <w:t>Students will</w:t>
      </w:r>
      <w:r w:rsidRPr="009B0A1C">
        <w:rPr>
          <w:rFonts w:asciiTheme="majorHAnsi" w:hAnsiTheme="majorHAnsi"/>
          <w:spacing w:val="-1"/>
        </w:rPr>
        <w:t xml:space="preserve"> </w:t>
      </w:r>
      <w:r w:rsidRPr="009B0A1C">
        <w:rPr>
          <w:rFonts w:asciiTheme="majorHAnsi" w:hAnsiTheme="majorHAnsi"/>
        </w:rPr>
        <w:t>learn bookkeeping,</w:t>
      </w:r>
      <w:r w:rsidRPr="009B0A1C">
        <w:rPr>
          <w:rFonts w:asciiTheme="majorHAnsi" w:hAnsiTheme="majorHAnsi"/>
          <w:spacing w:val="-5"/>
        </w:rPr>
        <w:t xml:space="preserve"> </w:t>
      </w:r>
      <w:r w:rsidRPr="009B0A1C">
        <w:rPr>
          <w:rFonts w:asciiTheme="majorHAnsi" w:hAnsiTheme="majorHAnsi"/>
        </w:rPr>
        <w:t>advertising,</w:t>
      </w:r>
      <w:r w:rsidRPr="009B0A1C">
        <w:rPr>
          <w:rFonts w:asciiTheme="majorHAnsi" w:hAnsiTheme="majorHAnsi"/>
          <w:spacing w:val="-5"/>
        </w:rPr>
        <w:t xml:space="preserve"> </w:t>
      </w:r>
      <w:r w:rsidRPr="009B0A1C">
        <w:rPr>
          <w:rFonts w:asciiTheme="majorHAnsi" w:hAnsiTheme="majorHAnsi"/>
        </w:rPr>
        <w:t>marketing,</w:t>
      </w:r>
      <w:r w:rsidRPr="009B0A1C">
        <w:rPr>
          <w:rFonts w:asciiTheme="majorHAnsi" w:hAnsiTheme="majorHAnsi"/>
          <w:spacing w:val="-5"/>
        </w:rPr>
        <w:t xml:space="preserve"> </w:t>
      </w:r>
      <w:r w:rsidRPr="009B0A1C">
        <w:rPr>
          <w:rFonts w:asciiTheme="majorHAnsi" w:hAnsiTheme="majorHAnsi"/>
        </w:rPr>
        <w:t>office</w:t>
      </w:r>
      <w:r w:rsidRPr="009B0A1C">
        <w:rPr>
          <w:rFonts w:asciiTheme="majorHAnsi" w:hAnsiTheme="majorHAnsi"/>
          <w:spacing w:val="-2"/>
        </w:rPr>
        <w:t xml:space="preserve"> </w:t>
      </w:r>
      <w:r w:rsidRPr="009B0A1C">
        <w:rPr>
          <w:rFonts w:asciiTheme="majorHAnsi" w:hAnsiTheme="majorHAnsi"/>
        </w:rPr>
        <w:t>management,</w:t>
      </w:r>
      <w:r w:rsidRPr="009B0A1C">
        <w:rPr>
          <w:rFonts w:asciiTheme="majorHAnsi" w:hAnsiTheme="majorHAnsi"/>
          <w:spacing w:val="-5"/>
        </w:rPr>
        <w:t xml:space="preserve"> </w:t>
      </w:r>
      <w:r w:rsidRPr="009B0A1C">
        <w:rPr>
          <w:rFonts w:asciiTheme="majorHAnsi" w:hAnsiTheme="majorHAnsi"/>
        </w:rPr>
        <w:t>business</w:t>
      </w:r>
      <w:r w:rsidRPr="009B0A1C">
        <w:rPr>
          <w:rFonts w:asciiTheme="majorHAnsi" w:hAnsiTheme="majorHAnsi"/>
          <w:spacing w:val="-6"/>
        </w:rPr>
        <w:t xml:space="preserve"> </w:t>
      </w:r>
      <w:r w:rsidRPr="009B0A1C">
        <w:rPr>
          <w:rFonts w:asciiTheme="majorHAnsi" w:hAnsiTheme="majorHAnsi"/>
        </w:rPr>
        <w:t>plan</w:t>
      </w:r>
      <w:r w:rsidRPr="009B0A1C">
        <w:rPr>
          <w:rFonts w:asciiTheme="majorHAnsi" w:hAnsiTheme="majorHAnsi"/>
          <w:spacing w:val="-2"/>
        </w:rPr>
        <w:t xml:space="preserve"> </w:t>
      </w:r>
      <w:r w:rsidRPr="009B0A1C">
        <w:rPr>
          <w:rFonts w:asciiTheme="majorHAnsi" w:hAnsiTheme="majorHAnsi"/>
        </w:rPr>
        <w:t>development</w:t>
      </w:r>
      <w:r w:rsidRPr="009B0A1C">
        <w:rPr>
          <w:rFonts w:asciiTheme="majorHAnsi" w:hAnsiTheme="majorHAnsi"/>
          <w:spacing w:val="-5"/>
        </w:rPr>
        <w:t xml:space="preserve"> </w:t>
      </w:r>
      <w:r w:rsidRPr="009B0A1C">
        <w:rPr>
          <w:rFonts w:asciiTheme="majorHAnsi" w:hAnsiTheme="majorHAnsi"/>
        </w:rPr>
        <w:t>and</w:t>
      </w:r>
      <w:r w:rsidRPr="009B0A1C">
        <w:rPr>
          <w:rFonts w:asciiTheme="majorHAnsi" w:hAnsiTheme="majorHAnsi"/>
          <w:spacing w:val="-2"/>
        </w:rPr>
        <w:t xml:space="preserve"> </w:t>
      </w:r>
      <w:r w:rsidRPr="009B0A1C">
        <w:rPr>
          <w:rFonts w:asciiTheme="majorHAnsi" w:hAnsiTheme="majorHAnsi"/>
        </w:rPr>
        <w:t>other aspects of running a business.</w:t>
      </w:r>
    </w:p>
    <w:p w14:paraId="3ACBEC00" w14:textId="77777777" w:rsidR="00916646" w:rsidRPr="009B0A1C" w:rsidRDefault="00916646" w:rsidP="009B0A1C">
      <w:pPr>
        <w:pStyle w:val="BodyText"/>
        <w:jc w:val="both"/>
        <w:rPr>
          <w:rFonts w:asciiTheme="majorHAnsi" w:hAnsiTheme="majorHAnsi"/>
          <w:sz w:val="24"/>
        </w:rPr>
      </w:pPr>
    </w:p>
    <w:p w14:paraId="3C298E46" w14:textId="77777777" w:rsidR="00916646" w:rsidRPr="009B0A1C" w:rsidRDefault="00E973F2" w:rsidP="009B0A1C">
      <w:pPr>
        <w:pStyle w:val="Heading6"/>
        <w:spacing w:before="1"/>
        <w:jc w:val="both"/>
        <w:rPr>
          <w:rFonts w:asciiTheme="majorHAnsi" w:hAnsiTheme="majorHAnsi"/>
        </w:rPr>
      </w:pPr>
      <w:r w:rsidRPr="009B0A1C">
        <w:rPr>
          <w:rFonts w:asciiTheme="majorHAnsi" w:hAnsiTheme="majorHAnsi"/>
        </w:rPr>
        <w:t>COMPLETE</w:t>
      </w:r>
      <w:r w:rsidRPr="009B0A1C">
        <w:rPr>
          <w:rFonts w:asciiTheme="majorHAnsi" w:hAnsiTheme="majorHAnsi"/>
          <w:spacing w:val="-4"/>
        </w:rPr>
        <w:t xml:space="preserve"> </w:t>
      </w:r>
      <w:r w:rsidRPr="009B0A1C">
        <w:rPr>
          <w:rFonts w:asciiTheme="majorHAnsi" w:hAnsiTheme="majorHAnsi"/>
        </w:rPr>
        <w:t>BODY</w:t>
      </w:r>
      <w:r w:rsidRPr="009B0A1C">
        <w:rPr>
          <w:rFonts w:asciiTheme="majorHAnsi" w:hAnsiTheme="majorHAnsi"/>
          <w:spacing w:val="-4"/>
        </w:rPr>
        <w:t xml:space="preserve"> </w:t>
      </w:r>
      <w:r w:rsidRPr="009B0A1C">
        <w:rPr>
          <w:rFonts w:asciiTheme="majorHAnsi" w:hAnsiTheme="majorHAnsi"/>
        </w:rPr>
        <w:t>MASSAGE</w:t>
      </w:r>
      <w:r w:rsidRPr="009B0A1C">
        <w:rPr>
          <w:rFonts w:asciiTheme="majorHAnsi" w:hAnsiTheme="majorHAnsi"/>
          <w:spacing w:val="-1"/>
        </w:rPr>
        <w:t xml:space="preserve"> </w:t>
      </w:r>
      <w:r w:rsidRPr="009B0A1C">
        <w:rPr>
          <w:rFonts w:asciiTheme="majorHAnsi" w:hAnsiTheme="majorHAnsi"/>
        </w:rPr>
        <w:t>-</w:t>
      </w:r>
      <w:r w:rsidRPr="009B0A1C">
        <w:rPr>
          <w:rFonts w:asciiTheme="majorHAnsi" w:hAnsiTheme="majorHAnsi"/>
          <w:spacing w:val="-6"/>
        </w:rPr>
        <w:t xml:space="preserve"> </w:t>
      </w:r>
      <w:r w:rsidRPr="009B0A1C">
        <w:rPr>
          <w:rFonts w:asciiTheme="majorHAnsi" w:hAnsiTheme="majorHAnsi"/>
        </w:rPr>
        <w:t>73</w:t>
      </w:r>
      <w:r w:rsidRPr="009B0A1C">
        <w:rPr>
          <w:rFonts w:asciiTheme="majorHAnsi" w:hAnsiTheme="majorHAnsi"/>
          <w:spacing w:val="-4"/>
        </w:rPr>
        <w:t xml:space="preserve"> HOURS</w:t>
      </w:r>
    </w:p>
    <w:p w14:paraId="2143D7D7"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Students will learn Swedish massage and seated massage, their movements and techniques. Pathology will be discussed. Students will be taught how to conduct a client consultation and chart</w:t>
      </w:r>
      <w:r w:rsidRPr="009B0A1C">
        <w:rPr>
          <w:rFonts w:asciiTheme="majorHAnsi" w:hAnsiTheme="majorHAnsi"/>
          <w:spacing w:val="-5"/>
        </w:rPr>
        <w:t xml:space="preserve"> </w:t>
      </w:r>
      <w:r w:rsidRPr="009B0A1C">
        <w:rPr>
          <w:rFonts w:asciiTheme="majorHAnsi" w:hAnsiTheme="majorHAnsi"/>
        </w:rPr>
        <w:t>their</w:t>
      </w:r>
      <w:r w:rsidRPr="009B0A1C">
        <w:rPr>
          <w:rFonts w:asciiTheme="majorHAnsi" w:hAnsiTheme="majorHAnsi"/>
          <w:spacing w:val="-5"/>
        </w:rPr>
        <w:t xml:space="preserve"> </w:t>
      </w:r>
      <w:r w:rsidRPr="009B0A1C">
        <w:rPr>
          <w:rFonts w:asciiTheme="majorHAnsi" w:hAnsiTheme="majorHAnsi"/>
        </w:rPr>
        <w:t>findings</w:t>
      </w:r>
      <w:r w:rsidRPr="009B0A1C">
        <w:rPr>
          <w:rFonts w:asciiTheme="majorHAnsi" w:hAnsiTheme="majorHAnsi"/>
          <w:spacing w:val="-2"/>
        </w:rPr>
        <w:t xml:space="preserve"> </w:t>
      </w:r>
      <w:r w:rsidRPr="009B0A1C">
        <w:rPr>
          <w:rFonts w:asciiTheme="majorHAnsi" w:hAnsiTheme="majorHAnsi"/>
        </w:rPr>
        <w:t>using</w:t>
      </w:r>
      <w:r w:rsidRPr="009B0A1C">
        <w:rPr>
          <w:rFonts w:asciiTheme="majorHAnsi" w:hAnsiTheme="majorHAnsi"/>
          <w:spacing w:val="-2"/>
        </w:rPr>
        <w:t xml:space="preserve"> </w:t>
      </w:r>
      <w:r w:rsidRPr="009B0A1C">
        <w:rPr>
          <w:rFonts w:asciiTheme="majorHAnsi" w:hAnsiTheme="majorHAnsi"/>
        </w:rPr>
        <w:t>a</w:t>
      </w:r>
      <w:r w:rsidRPr="009B0A1C">
        <w:rPr>
          <w:rFonts w:asciiTheme="majorHAnsi" w:hAnsiTheme="majorHAnsi"/>
          <w:spacing w:val="-2"/>
        </w:rPr>
        <w:t xml:space="preserve"> </w:t>
      </w:r>
      <w:r w:rsidRPr="009B0A1C">
        <w:rPr>
          <w:rFonts w:asciiTheme="majorHAnsi" w:hAnsiTheme="majorHAnsi"/>
        </w:rPr>
        <w:t>S.O.A.P.</w:t>
      </w:r>
      <w:r w:rsidRPr="009B0A1C">
        <w:rPr>
          <w:rFonts w:asciiTheme="majorHAnsi" w:hAnsiTheme="majorHAnsi"/>
          <w:spacing w:val="-5"/>
        </w:rPr>
        <w:t xml:space="preserve"> </w:t>
      </w:r>
      <w:r w:rsidRPr="009B0A1C">
        <w:rPr>
          <w:rFonts w:asciiTheme="majorHAnsi" w:hAnsiTheme="majorHAnsi"/>
        </w:rPr>
        <w:t>format.</w:t>
      </w:r>
      <w:r w:rsidRPr="009B0A1C">
        <w:rPr>
          <w:rFonts w:asciiTheme="majorHAnsi" w:hAnsiTheme="majorHAnsi"/>
          <w:spacing w:val="-5"/>
        </w:rPr>
        <w:t xml:space="preserve"> </w:t>
      </w:r>
      <w:r w:rsidRPr="009B0A1C">
        <w:rPr>
          <w:rFonts w:asciiTheme="majorHAnsi" w:hAnsiTheme="majorHAnsi"/>
        </w:rPr>
        <w:t>Students</w:t>
      </w:r>
      <w:r w:rsidRPr="009B0A1C">
        <w:rPr>
          <w:rFonts w:asciiTheme="majorHAnsi" w:hAnsiTheme="majorHAnsi"/>
          <w:spacing w:val="-2"/>
        </w:rPr>
        <w:t xml:space="preserve"> </w:t>
      </w:r>
      <w:r w:rsidRPr="009B0A1C">
        <w:rPr>
          <w:rFonts w:asciiTheme="majorHAnsi" w:hAnsiTheme="majorHAnsi"/>
        </w:rPr>
        <w:t>will</w:t>
      </w:r>
      <w:r w:rsidRPr="009B0A1C">
        <w:rPr>
          <w:rFonts w:asciiTheme="majorHAnsi" w:hAnsiTheme="majorHAnsi"/>
          <w:spacing w:val="-4"/>
        </w:rPr>
        <w:t xml:space="preserve"> </w:t>
      </w:r>
      <w:r w:rsidRPr="009B0A1C">
        <w:rPr>
          <w:rFonts w:asciiTheme="majorHAnsi" w:hAnsiTheme="majorHAnsi"/>
        </w:rPr>
        <w:t>demonstrate</w:t>
      </w:r>
      <w:r w:rsidRPr="009B0A1C">
        <w:rPr>
          <w:rFonts w:asciiTheme="majorHAnsi" w:hAnsiTheme="majorHAnsi"/>
          <w:spacing w:val="-2"/>
        </w:rPr>
        <w:t xml:space="preserve"> </w:t>
      </w:r>
      <w:r w:rsidRPr="009B0A1C">
        <w:rPr>
          <w:rFonts w:asciiTheme="majorHAnsi" w:hAnsiTheme="majorHAnsi"/>
        </w:rPr>
        <w:t>and</w:t>
      </w:r>
      <w:r w:rsidRPr="009B0A1C">
        <w:rPr>
          <w:rFonts w:asciiTheme="majorHAnsi" w:hAnsiTheme="majorHAnsi"/>
          <w:spacing w:val="-2"/>
        </w:rPr>
        <w:t xml:space="preserve"> </w:t>
      </w:r>
      <w:r w:rsidRPr="009B0A1C">
        <w:rPr>
          <w:rFonts w:asciiTheme="majorHAnsi" w:hAnsiTheme="majorHAnsi"/>
        </w:rPr>
        <w:t>practice</w:t>
      </w:r>
      <w:r w:rsidRPr="009B0A1C">
        <w:rPr>
          <w:rFonts w:asciiTheme="majorHAnsi" w:hAnsiTheme="majorHAnsi"/>
          <w:spacing w:val="-6"/>
        </w:rPr>
        <w:t xml:space="preserve"> </w:t>
      </w:r>
      <w:r w:rsidRPr="009B0A1C">
        <w:rPr>
          <w:rFonts w:asciiTheme="majorHAnsi" w:hAnsiTheme="majorHAnsi"/>
        </w:rPr>
        <w:t>by</w:t>
      </w:r>
      <w:r w:rsidRPr="009B0A1C">
        <w:rPr>
          <w:rFonts w:asciiTheme="majorHAnsi" w:hAnsiTheme="majorHAnsi"/>
          <w:spacing w:val="-2"/>
        </w:rPr>
        <w:t xml:space="preserve"> </w:t>
      </w:r>
      <w:r w:rsidRPr="009B0A1C">
        <w:rPr>
          <w:rFonts w:asciiTheme="majorHAnsi" w:hAnsiTheme="majorHAnsi"/>
        </w:rPr>
        <w:t>working on each other throughout the class. One professional massage is required for this class.</w:t>
      </w:r>
    </w:p>
    <w:p w14:paraId="42BC26BA" w14:textId="77777777" w:rsidR="00916646" w:rsidRPr="009B0A1C" w:rsidRDefault="00916646" w:rsidP="009B0A1C">
      <w:pPr>
        <w:pStyle w:val="BodyText"/>
        <w:jc w:val="both"/>
        <w:rPr>
          <w:rFonts w:asciiTheme="majorHAnsi" w:hAnsiTheme="majorHAnsi"/>
          <w:sz w:val="24"/>
        </w:rPr>
      </w:pPr>
    </w:p>
    <w:p w14:paraId="47267C52" w14:textId="77777777" w:rsidR="00916646" w:rsidRPr="009B0A1C" w:rsidRDefault="00E973F2" w:rsidP="009B0A1C">
      <w:pPr>
        <w:pStyle w:val="Heading6"/>
        <w:jc w:val="both"/>
        <w:rPr>
          <w:rFonts w:asciiTheme="majorHAnsi" w:hAnsiTheme="majorHAnsi"/>
        </w:rPr>
      </w:pPr>
      <w:r w:rsidRPr="009B0A1C">
        <w:rPr>
          <w:rFonts w:asciiTheme="majorHAnsi" w:hAnsiTheme="majorHAnsi"/>
        </w:rPr>
        <w:t>CARDIOPULMONARY</w:t>
      </w:r>
      <w:r w:rsidRPr="009B0A1C">
        <w:rPr>
          <w:rFonts w:asciiTheme="majorHAnsi" w:hAnsiTheme="majorHAnsi"/>
          <w:spacing w:val="-9"/>
        </w:rPr>
        <w:t xml:space="preserve"> </w:t>
      </w:r>
      <w:r w:rsidRPr="009B0A1C">
        <w:rPr>
          <w:rFonts w:asciiTheme="majorHAnsi" w:hAnsiTheme="majorHAnsi"/>
        </w:rPr>
        <w:t>RESUSCITATION</w:t>
      </w:r>
      <w:r w:rsidRPr="009B0A1C">
        <w:rPr>
          <w:rFonts w:asciiTheme="majorHAnsi" w:hAnsiTheme="majorHAnsi"/>
          <w:spacing w:val="-9"/>
        </w:rPr>
        <w:t xml:space="preserve"> </w:t>
      </w:r>
      <w:r w:rsidRPr="009B0A1C">
        <w:rPr>
          <w:rFonts w:asciiTheme="majorHAnsi" w:hAnsiTheme="majorHAnsi"/>
        </w:rPr>
        <w:t>(CPR)</w:t>
      </w:r>
      <w:r w:rsidRPr="009B0A1C">
        <w:rPr>
          <w:rFonts w:asciiTheme="majorHAnsi" w:hAnsiTheme="majorHAnsi"/>
          <w:spacing w:val="-11"/>
        </w:rPr>
        <w:t xml:space="preserve"> </w:t>
      </w:r>
      <w:r w:rsidRPr="009B0A1C">
        <w:rPr>
          <w:rFonts w:asciiTheme="majorHAnsi" w:hAnsiTheme="majorHAnsi"/>
        </w:rPr>
        <w:t>AND</w:t>
      </w:r>
      <w:r w:rsidRPr="009B0A1C">
        <w:rPr>
          <w:rFonts w:asciiTheme="majorHAnsi" w:hAnsiTheme="majorHAnsi"/>
          <w:spacing w:val="-9"/>
        </w:rPr>
        <w:t xml:space="preserve"> </w:t>
      </w:r>
      <w:r w:rsidRPr="009B0A1C">
        <w:rPr>
          <w:rFonts w:asciiTheme="majorHAnsi" w:hAnsiTheme="majorHAnsi"/>
        </w:rPr>
        <w:t>FIRST</w:t>
      </w:r>
      <w:r w:rsidRPr="009B0A1C">
        <w:rPr>
          <w:rFonts w:asciiTheme="majorHAnsi" w:hAnsiTheme="majorHAnsi"/>
          <w:spacing w:val="-9"/>
        </w:rPr>
        <w:t xml:space="preserve"> </w:t>
      </w:r>
      <w:r w:rsidRPr="009B0A1C">
        <w:rPr>
          <w:rFonts w:asciiTheme="majorHAnsi" w:hAnsiTheme="majorHAnsi"/>
        </w:rPr>
        <w:t>AID</w:t>
      </w:r>
      <w:r w:rsidRPr="009B0A1C">
        <w:rPr>
          <w:rFonts w:asciiTheme="majorHAnsi" w:hAnsiTheme="majorHAnsi"/>
          <w:spacing w:val="-1"/>
        </w:rPr>
        <w:t xml:space="preserve"> </w:t>
      </w:r>
      <w:r w:rsidRPr="009B0A1C">
        <w:rPr>
          <w:rFonts w:asciiTheme="majorHAnsi" w:hAnsiTheme="majorHAnsi"/>
        </w:rPr>
        <w:t>-</w:t>
      </w:r>
      <w:r w:rsidRPr="009B0A1C">
        <w:rPr>
          <w:rFonts w:asciiTheme="majorHAnsi" w:hAnsiTheme="majorHAnsi"/>
          <w:spacing w:val="-11"/>
        </w:rPr>
        <w:t xml:space="preserve"> </w:t>
      </w:r>
      <w:r w:rsidRPr="009B0A1C">
        <w:rPr>
          <w:rFonts w:asciiTheme="majorHAnsi" w:hAnsiTheme="majorHAnsi"/>
        </w:rPr>
        <w:t>4</w:t>
      </w:r>
      <w:r w:rsidRPr="009B0A1C">
        <w:rPr>
          <w:rFonts w:asciiTheme="majorHAnsi" w:hAnsiTheme="majorHAnsi"/>
          <w:spacing w:val="-8"/>
        </w:rPr>
        <w:t xml:space="preserve"> </w:t>
      </w:r>
      <w:r w:rsidRPr="009B0A1C">
        <w:rPr>
          <w:rFonts w:asciiTheme="majorHAnsi" w:hAnsiTheme="majorHAnsi"/>
          <w:spacing w:val="-2"/>
        </w:rPr>
        <w:t>HOURS</w:t>
      </w:r>
    </w:p>
    <w:p w14:paraId="2A7C2BF5" w14:textId="77777777" w:rsidR="00916646" w:rsidRPr="009B0A1C" w:rsidRDefault="00E973F2" w:rsidP="009B0A1C">
      <w:pPr>
        <w:spacing w:before="47"/>
        <w:ind w:left="236" w:right="60" w:hanging="12"/>
        <w:jc w:val="both"/>
        <w:rPr>
          <w:rFonts w:asciiTheme="majorHAnsi" w:hAnsiTheme="majorHAnsi"/>
          <w:b/>
        </w:rPr>
      </w:pPr>
      <w:r w:rsidRPr="009B0A1C">
        <w:rPr>
          <w:rFonts w:asciiTheme="majorHAnsi" w:hAnsiTheme="majorHAnsi"/>
        </w:rPr>
        <w:t>Basic Life Support taught by a Certified Red Cross Instructor. First Aid techniques are learned with competency. Demonstration is required. Students that currently hold certification in CPR and</w:t>
      </w:r>
      <w:r w:rsidRPr="009B0A1C">
        <w:rPr>
          <w:rFonts w:asciiTheme="majorHAnsi" w:hAnsiTheme="majorHAnsi"/>
          <w:spacing w:val="-1"/>
        </w:rPr>
        <w:t xml:space="preserve"> </w:t>
      </w:r>
      <w:r w:rsidRPr="009B0A1C">
        <w:rPr>
          <w:rFonts w:asciiTheme="majorHAnsi" w:hAnsiTheme="majorHAnsi"/>
        </w:rPr>
        <w:t>First</w:t>
      </w:r>
      <w:r w:rsidRPr="009B0A1C">
        <w:rPr>
          <w:rFonts w:asciiTheme="majorHAnsi" w:hAnsiTheme="majorHAnsi"/>
          <w:spacing w:val="-4"/>
        </w:rPr>
        <w:t xml:space="preserve"> </w:t>
      </w:r>
      <w:r w:rsidRPr="009B0A1C">
        <w:rPr>
          <w:rFonts w:asciiTheme="majorHAnsi" w:hAnsiTheme="majorHAnsi"/>
        </w:rPr>
        <w:t>Aid</w:t>
      </w:r>
      <w:r w:rsidRPr="009B0A1C">
        <w:rPr>
          <w:rFonts w:asciiTheme="majorHAnsi" w:hAnsiTheme="majorHAnsi"/>
          <w:spacing w:val="-1"/>
        </w:rPr>
        <w:t xml:space="preserve"> </w:t>
      </w:r>
      <w:r w:rsidRPr="009B0A1C">
        <w:rPr>
          <w:rFonts w:asciiTheme="majorHAnsi" w:hAnsiTheme="majorHAnsi"/>
        </w:rPr>
        <w:t>must</w:t>
      </w:r>
      <w:r w:rsidRPr="009B0A1C">
        <w:rPr>
          <w:rFonts w:asciiTheme="majorHAnsi" w:hAnsiTheme="majorHAnsi"/>
          <w:spacing w:val="-4"/>
        </w:rPr>
        <w:t xml:space="preserve"> </w:t>
      </w:r>
      <w:r w:rsidRPr="009B0A1C">
        <w:rPr>
          <w:rFonts w:asciiTheme="majorHAnsi" w:hAnsiTheme="majorHAnsi"/>
        </w:rPr>
        <w:t>show</w:t>
      </w:r>
      <w:r w:rsidRPr="009B0A1C">
        <w:rPr>
          <w:rFonts w:asciiTheme="majorHAnsi" w:hAnsiTheme="majorHAnsi"/>
          <w:spacing w:val="-2"/>
        </w:rPr>
        <w:t xml:space="preserve"> </w:t>
      </w:r>
      <w:r w:rsidRPr="009B0A1C">
        <w:rPr>
          <w:rFonts w:asciiTheme="majorHAnsi" w:hAnsiTheme="majorHAnsi"/>
        </w:rPr>
        <w:t xml:space="preserve">proof. </w:t>
      </w:r>
      <w:r w:rsidRPr="009B0A1C">
        <w:rPr>
          <w:rFonts w:asciiTheme="majorHAnsi" w:hAnsiTheme="majorHAnsi"/>
          <w:b/>
        </w:rPr>
        <w:t>This</w:t>
      </w:r>
      <w:r w:rsidRPr="009B0A1C">
        <w:rPr>
          <w:rFonts w:asciiTheme="majorHAnsi" w:hAnsiTheme="majorHAnsi"/>
          <w:b/>
          <w:spacing w:val="-1"/>
        </w:rPr>
        <w:t xml:space="preserve"> </w:t>
      </w:r>
      <w:r w:rsidRPr="009B0A1C">
        <w:rPr>
          <w:rFonts w:asciiTheme="majorHAnsi" w:hAnsiTheme="majorHAnsi"/>
          <w:b/>
        </w:rPr>
        <w:t>course</w:t>
      </w:r>
      <w:r w:rsidRPr="009B0A1C">
        <w:rPr>
          <w:rFonts w:asciiTheme="majorHAnsi" w:hAnsiTheme="majorHAnsi"/>
          <w:b/>
          <w:spacing w:val="-1"/>
        </w:rPr>
        <w:t xml:space="preserve"> </w:t>
      </w:r>
      <w:r w:rsidRPr="009B0A1C">
        <w:rPr>
          <w:rFonts w:asciiTheme="majorHAnsi" w:hAnsiTheme="majorHAnsi"/>
          <w:b/>
        </w:rPr>
        <w:t>is</w:t>
      </w:r>
      <w:r w:rsidRPr="009B0A1C">
        <w:rPr>
          <w:rFonts w:asciiTheme="majorHAnsi" w:hAnsiTheme="majorHAnsi"/>
          <w:b/>
          <w:spacing w:val="-1"/>
        </w:rPr>
        <w:t xml:space="preserve"> </w:t>
      </w:r>
      <w:r w:rsidRPr="009B0A1C">
        <w:rPr>
          <w:rFonts w:asciiTheme="majorHAnsi" w:hAnsiTheme="majorHAnsi"/>
          <w:b/>
        </w:rPr>
        <w:t>not</w:t>
      </w:r>
      <w:r w:rsidRPr="009B0A1C">
        <w:rPr>
          <w:rFonts w:asciiTheme="majorHAnsi" w:hAnsiTheme="majorHAnsi"/>
          <w:b/>
          <w:spacing w:val="-4"/>
        </w:rPr>
        <w:t xml:space="preserve"> </w:t>
      </w:r>
      <w:r w:rsidRPr="009B0A1C">
        <w:rPr>
          <w:rFonts w:asciiTheme="majorHAnsi" w:hAnsiTheme="majorHAnsi"/>
          <w:b/>
        </w:rPr>
        <w:t>offered</w:t>
      </w:r>
      <w:r w:rsidRPr="009B0A1C">
        <w:rPr>
          <w:rFonts w:asciiTheme="majorHAnsi" w:hAnsiTheme="majorHAnsi"/>
          <w:b/>
          <w:spacing w:val="-1"/>
        </w:rPr>
        <w:t xml:space="preserve"> </w:t>
      </w:r>
      <w:r w:rsidRPr="009B0A1C">
        <w:rPr>
          <w:rFonts w:asciiTheme="majorHAnsi" w:hAnsiTheme="majorHAnsi"/>
          <w:b/>
        </w:rPr>
        <w:t>by</w:t>
      </w:r>
      <w:r w:rsidRPr="009B0A1C">
        <w:rPr>
          <w:rFonts w:asciiTheme="majorHAnsi" w:hAnsiTheme="majorHAnsi"/>
          <w:b/>
          <w:spacing w:val="-5"/>
        </w:rPr>
        <w:t xml:space="preserve"> </w:t>
      </w:r>
      <w:r w:rsidRPr="009B0A1C">
        <w:rPr>
          <w:rFonts w:asciiTheme="majorHAnsi" w:hAnsiTheme="majorHAnsi"/>
          <w:b/>
        </w:rPr>
        <w:t>PMA,</w:t>
      </w:r>
      <w:r w:rsidRPr="009B0A1C">
        <w:rPr>
          <w:rFonts w:asciiTheme="majorHAnsi" w:hAnsiTheme="majorHAnsi"/>
          <w:b/>
          <w:spacing w:val="-4"/>
        </w:rPr>
        <w:t xml:space="preserve"> </w:t>
      </w:r>
      <w:r w:rsidRPr="009B0A1C">
        <w:rPr>
          <w:rFonts w:asciiTheme="majorHAnsi" w:hAnsiTheme="majorHAnsi"/>
          <w:b/>
        </w:rPr>
        <w:t>students</w:t>
      </w:r>
      <w:r w:rsidRPr="009B0A1C">
        <w:rPr>
          <w:rFonts w:asciiTheme="majorHAnsi" w:hAnsiTheme="majorHAnsi"/>
          <w:b/>
          <w:spacing w:val="-1"/>
        </w:rPr>
        <w:t xml:space="preserve"> </w:t>
      </w:r>
      <w:r w:rsidRPr="009B0A1C">
        <w:rPr>
          <w:rFonts w:asciiTheme="majorHAnsi" w:hAnsiTheme="majorHAnsi"/>
          <w:b/>
        </w:rPr>
        <w:t>will</w:t>
      </w:r>
      <w:r w:rsidRPr="009B0A1C">
        <w:rPr>
          <w:rFonts w:asciiTheme="majorHAnsi" w:hAnsiTheme="majorHAnsi"/>
          <w:b/>
          <w:spacing w:val="-4"/>
        </w:rPr>
        <w:t xml:space="preserve"> </w:t>
      </w:r>
      <w:r w:rsidRPr="009B0A1C">
        <w:rPr>
          <w:rFonts w:asciiTheme="majorHAnsi" w:hAnsiTheme="majorHAnsi"/>
          <w:b/>
        </w:rPr>
        <w:t>be</w:t>
      </w:r>
      <w:r w:rsidRPr="009B0A1C">
        <w:rPr>
          <w:rFonts w:asciiTheme="majorHAnsi" w:hAnsiTheme="majorHAnsi"/>
          <w:b/>
          <w:spacing w:val="-1"/>
        </w:rPr>
        <w:t xml:space="preserve"> </w:t>
      </w:r>
      <w:r w:rsidRPr="009B0A1C">
        <w:rPr>
          <w:rFonts w:asciiTheme="majorHAnsi" w:hAnsiTheme="majorHAnsi"/>
          <w:b/>
        </w:rPr>
        <w:t>required to complete an American Heart Assoc. BLS certified course at the student</w:t>
      </w:r>
      <w:r w:rsidR="009B0A1C">
        <w:rPr>
          <w:rFonts w:asciiTheme="majorHAnsi" w:hAnsiTheme="majorHAnsi"/>
          <w:b/>
        </w:rPr>
        <w:t>’</w:t>
      </w:r>
      <w:r w:rsidRPr="009B0A1C">
        <w:rPr>
          <w:rFonts w:asciiTheme="majorHAnsi" w:hAnsiTheme="majorHAnsi"/>
          <w:b/>
        </w:rPr>
        <w:t>s convenience and the student is responsible for any additional costs that they may inquire. Student is responsible to have this completed before their anticipated graduation date.</w:t>
      </w:r>
    </w:p>
    <w:p w14:paraId="78AF2B7E" w14:textId="77777777" w:rsidR="00916646" w:rsidRPr="009B0A1C" w:rsidRDefault="00916646" w:rsidP="009B0A1C">
      <w:pPr>
        <w:pStyle w:val="BodyText"/>
        <w:spacing w:before="2"/>
        <w:jc w:val="both"/>
        <w:rPr>
          <w:rFonts w:asciiTheme="majorHAnsi" w:hAnsiTheme="majorHAnsi"/>
          <w:b/>
          <w:sz w:val="26"/>
        </w:rPr>
      </w:pPr>
    </w:p>
    <w:p w14:paraId="73248AA4" w14:textId="77777777" w:rsidR="00916646" w:rsidRPr="009B0A1C" w:rsidRDefault="00E973F2" w:rsidP="009B0A1C">
      <w:pPr>
        <w:pStyle w:val="Heading6"/>
        <w:jc w:val="both"/>
        <w:rPr>
          <w:rFonts w:asciiTheme="majorHAnsi" w:hAnsiTheme="majorHAnsi"/>
        </w:rPr>
      </w:pPr>
      <w:r w:rsidRPr="009B0A1C">
        <w:rPr>
          <w:rFonts w:asciiTheme="majorHAnsi" w:hAnsiTheme="majorHAnsi"/>
        </w:rPr>
        <w:t>DEEP</w:t>
      </w:r>
      <w:r w:rsidRPr="009B0A1C">
        <w:rPr>
          <w:rFonts w:asciiTheme="majorHAnsi" w:hAnsiTheme="majorHAnsi"/>
          <w:spacing w:val="-3"/>
        </w:rPr>
        <w:t xml:space="preserve"> </w:t>
      </w:r>
      <w:r w:rsidRPr="009B0A1C">
        <w:rPr>
          <w:rFonts w:asciiTheme="majorHAnsi" w:hAnsiTheme="majorHAnsi"/>
        </w:rPr>
        <w:t>TISSUE</w:t>
      </w:r>
      <w:r w:rsidRPr="009B0A1C">
        <w:rPr>
          <w:rFonts w:asciiTheme="majorHAnsi" w:hAnsiTheme="majorHAnsi"/>
          <w:spacing w:val="-3"/>
        </w:rPr>
        <w:t xml:space="preserve"> </w:t>
      </w:r>
      <w:r w:rsidRPr="009B0A1C">
        <w:rPr>
          <w:rFonts w:asciiTheme="majorHAnsi" w:hAnsiTheme="majorHAnsi"/>
        </w:rPr>
        <w:t>MASSAGE</w:t>
      </w:r>
      <w:r w:rsidRPr="009B0A1C">
        <w:rPr>
          <w:rFonts w:asciiTheme="majorHAnsi" w:hAnsiTheme="majorHAnsi"/>
          <w:spacing w:val="1"/>
        </w:rPr>
        <w:t xml:space="preserve"> </w:t>
      </w:r>
      <w:r w:rsidRPr="009B0A1C">
        <w:rPr>
          <w:rFonts w:asciiTheme="majorHAnsi" w:hAnsiTheme="majorHAnsi"/>
        </w:rPr>
        <w:t>-</w:t>
      </w:r>
      <w:r w:rsidRPr="009B0A1C">
        <w:rPr>
          <w:rFonts w:asciiTheme="majorHAnsi" w:hAnsiTheme="majorHAnsi"/>
          <w:spacing w:val="-6"/>
        </w:rPr>
        <w:t xml:space="preserve"> </w:t>
      </w:r>
      <w:r w:rsidRPr="009B0A1C">
        <w:rPr>
          <w:rFonts w:asciiTheme="majorHAnsi" w:hAnsiTheme="majorHAnsi"/>
        </w:rPr>
        <w:t>90</w:t>
      </w:r>
      <w:r w:rsidRPr="009B0A1C">
        <w:rPr>
          <w:rFonts w:asciiTheme="majorHAnsi" w:hAnsiTheme="majorHAnsi"/>
          <w:spacing w:val="-2"/>
        </w:rPr>
        <w:t xml:space="preserve"> </w:t>
      </w:r>
      <w:r w:rsidRPr="009B0A1C">
        <w:rPr>
          <w:rFonts w:asciiTheme="majorHAnsi" w:hAnsiTheme="majorHAnsi"/>
          <w:spacing w:val="-4"/>
        </w:rPr>
        <w:t>HOURS</w:t>
      </w:r>
    </w:p>
    <w:p w14:paraId="5BE797CF"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Increased knowledge of anatomy, kinesiology, pathology and palpatory skills are learned. Students will have a basic knowledge of trigger point Therapy and be able to treat common areas</w:t>
      </w:r>
      <w:r w:rsidRPr="009B0A1C">
        <w:rPr>
          <w:rFonts w:asciiTheme="majorHAnsi" w:hAnsiTheme="majorHAnsi"/>
          <w:spacing w:val="-5"/>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Trigger</w:t>
      </w:r>
      <w:r w:rsidRPr="009B0A1C">
        <w:rPr>
          <w:rFonts w:asciiTheme="majorHAnsi" w:hAnsiTheme="majorHAnsi"/>
          <w:spacing w:val="-5"/>
        </w:rPr>
        <w:t xml:space="preserve"> </w:t>
      </w:r>
      <w:r w:rsidRPr="009B0A1C">
        <w:rPr>
          <w:rFonts w:asciiTheme="majorHAnsi" w:hAnsiTheme="majorHAnsi"/>
        </w:rPr>
        <w:t>Point</w:t>
      </w:r>
      <w:r w:rsidRPr="009B0A1C">
        <w:rPr>
          <w:rFonts w:asciiTheme="majorHAnsi" w:hAnsiTheme="majorHAnsi"/>
          <w:spacing w:val="-5"/>
        </w:rPr>
        <w:t xml:space="preserve"> </w:t>
      </w:r>
      <w:r w:rsidRPr="009B0A1C">
        <w:rPr>
          <w:rFonts w:asciiTheme="majorHAnsi" w:hAnsiTheme="majorHAnsi"/>
        </w:rPr>
        <w:t>formation.</w:t>
      </w:r>
      <w:r w:rsidRPr="009B0A1C">
        <w:rPr>
          <w:rFonts w:asciiTheme="majorHAnsi" w:hAnsiTheme="majorHAnsi"/>
          <w:spacing w:val="-5"/>
        </w:rPr>
        <w:t xml:space="preserve"> </w:t>
      </w:r>
      <w:r w:rsidRPr="009B0A1C">
        <w:rPr>
          <w:rFonts w:asciiTheme="majorHAnsi" w:hAnsiTheme="majorHAnsi"/>
        </w:rPr>
        <w:t>Different</w:t>
      </w:r>
      <w:r w:rsidRPr="009B0A1C">
        <w:rPr>
          <w:rFonts w:asciiTheme="majorHAnsi" w:hAnsiTheme="majorHAnsi"/>
          <w:spacing w:val="-5"/>
        </w:rPr>
        <w:t xml:space="preserve"> </w:t>
      </w:r>
      <w:r w:rsidRPr="009B0A1C">
        <w:rPr>
          <w:rFonts w:asciiTheme="majorHAnsi" w:hAnsiTheme="majorHAnsi"/>
        </w:rPr>
        <w:t>types</w:t>
      </w:r>
      <w:r w:rsidRPr="009B0A1C">
        <w:rPr>
          <w:rFonts w:asciiTheme="majorHAnsi" w:hAnsiTheme="majorHAnsi"/>
          <w:spacing w:val="-2"/>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myofascial</w:t>
      </w:r>
      <w:r w:rsidRPr="009B0A1C">
        <w:rPr>
          <w:rFonts w:asciiTheme="majorHAnsi" w:hAnsiTheme="majorHAnsi"/>
          <w:spacing w:val="-4"/>
        </w:rPr>
        <w:t xml:space="preserve"> </w:t>
      </w:r>
      <w:r w:rsidRPr="009B0A1C">
        <w:rPr>
          <w:rFonts w:asciiTheme="majorHAnsi" w:hAnsiTheme="majorHAnsi"/>
        </w:rPr>
        <w:t>tissue</w:t>
      </w:r>
      <w:r w:rsidRPr="009B0A1C">
        <w:rPr>
          <w:rFonts w:asciiTheme="majorHAnsi" w:hAnsiTheme="majorHAnsi"/>
          <w:spacing w:val="-2"/>
        </w:rPr>
        <w:t xml:space="preserve"> </w:t>
      </w:r>
      <w:r w:rsidRPr="009B0A1C">
        <w:rPr>
          <w:rFonts w:asciiTheme="majorHAnsi" w:hAnsiTheme="majorHAnsi"/>
        </w:rPr>
        <w:t>will</w:t>
      </w:r>
      <w:r w:rsidRPr="009B0A1C">
        <w:rPr>
          <w:rFonts w:asciiTheme="majorHAnsi" w:hAnsiTheme="majorHAnsi"/>
          <w:spacing w:val="-4"/>
        </w:rPr>
        <w:t xml:space="preserve"> </w:t>
      </w:r>
      <w:r w:rsidRPr="009B0A1C">
        <w:rPr>
          <w:rFonts w:asciiTheme="majorHAnsi" w:hAnsiTheme="majorHAnsi"/>
        </w:rPr>
        <w:t>be</w:t>
      </w:r>
      <w:r w:rsidRPr="009B0A1C">
        <w:rPr>
          <w:rFonts w:asciiTheme="majorHAnsi" w:hAnsiTheme="majorHAnsi"/>
          <w:spacing w:val="-2"/>
        </w:rPr>
        <w:t xml:space="preserve"> </w:t>
      </w:r>
      <w:r w:rsidRPr="009B0A1C">
        <w:rPr>
          <w:rFonts w:asciiTheme="majorHAnsi" w:hAnsiTheme="majorHAnsi"/>
        </w:rPr>
        <w:t>identified</w:t>
      </w:r>
      <w:r w:rsidRPr="009B0A1C">
        <w:rPr>
          <w:rFonts w:asciiTheme="majorHAnsi" w:hAnsiTheme="majorHAnsi"/>
          <w:spacing w:val="-2"/>
        </w:rPr>
        <w:t xml:space="preserve"> </w:t>
      </w:r>
      <w:r w:rsidRPr="009B0A1C">
        <w:rPr>
          <w:rFonts w:asciiTheme="majorHAnsi" w:hAnsiTheme="majorHAnsi"/>
        </w:rPr>
        <w:t>along</w:t>
      </w:r>
      <w:r w:rsidRPr="009B0A1C">
        <w:rPr>
          <w:rFonts w:asciiTheme="majorHAnsi" w:hAnsiTheme="majorHAnsi"/>
          <w:spacing w:val="-2"/>
        </w:rPr>
        <w:t xml:space="preserve"> </w:t>
      </w:r>
      <w:r w:rsidRPr="009B0A1C">
        <w:rPr>
          <w:rFonts w:asciiTheme="majorHAnsi" w:hAnsiTheme="majorHAnsi"/>
        </w:rPr>
        <w:t>with treatment</w:t>
      </w:r>
      <w:r w:rsidRPr="009B0A1C">
        <w:rPr>
          <w:rFonts w:asciiTheme="majorHAnsi" w:hAnsiTheme="majorHAnsi"/>
          <w:spacing w:val="-3"/>
        </w:rPr>
        <w:t xml:space="preserve"> </w:t>
      </w:r>
      <w:r w:rsidRPr="009B0A1C">
        <w:rPr>
          <w:rFonts w:asciiTheme="majorHAnsi" w:hAnsiTheme="majorHAnsi"/>
        </w:rPr>
        <w:t>techniques.</w:t>
      </w:r>
      <w:r w:rsidRPr="009B0A1C">
        <w:rPr>
          <w:rFonts w:asciiTheme="majorHAnsi" w:hAnsiTheme="majorHAnsi"/>
          <w:spacing w:val="-3"/>
        </w:rPr>
        <w:t xml:space="preserve"> </w:t>
      </w:r>
      <w:r w:rsidRPr="009B0A1C">
        <w:rPr>
          <w:rFonts w:asciiTheme="majorHAnsi" w:hAnsiTheme="majorHAnsi"/>
        </w:rPr>
        <w:t>Students will</w:t>
      </w:r>
      <w:r w:rsidRPr="009B0A1C">
        <w:rPr>
          <w:rFonts w:asciiTheme="majorHAnsi" w:hAnsiTheme="majorHAnsi"/>
          <w:spacing w:val="-2"/>
        </w:rPr>
        <w:t xml:space="preserve"> </w:t>
      </w:r>
      <w:r w:rsidRPr="009B0A1C">
        <w:rPr>
          <w:rFonts w:asciiTheme="majorHAnsi" w:hAnsiTheme="majorHAnsi"/>
        </w:rPr>
        <w:t>learn which muscles to check for</w:t>
      </w:r>
      <w:r w:rsidRPr="009B0A1C">
        <w:rPr>
          <w:rFonts w:asciiTheme="majorHAnsi" w:hAnsiTheme="majorHAnsi"/>
          <w:spacing w:val="-3"/>
        </w:rPr>
        <w:t xml:space="preserve"> </w:t>
      </w:r>
      <w:r w:rsidRPr="009B0A1C">
        <w:rPr>
          <w:rFonts w:asciiTheme="majorHAnsi" w:hAnsiTheme="majorHAnsi"/>
        </w:rPr>
        <w:t>when a client</w:t>
      </w:r>
      <w:r w:rsidRPr="009B0A1C">
        <w:rPr>
          <w:rFonts w:asciiTheme="majorHAnsi" w:hAnsiTheme="majorHAnsi"/>
          <w:spacing w:val="-3"/>
        </w:rPr>
        <w:t xml:space="preserve"> </w:t>
      </w:r>
      <w:r w:rsidRPr="009B0A1C">
        <w:rPr>
          <w:rFonts w:asciiTheme="majorHAnsi" w:hAnsiTheme="majorHAnsi"/>
        </w:rPr>
        <w:t>complaint</w:t>
      </w:r>
      <w:r w:rsidRPr="009B0A1C">
        <w:rPr>
          <w:rFonts w:asciiTheme="majorHAnsi" w:hAnsiTheme="majorHAnsi"/>
          <w:spacing w:val="-3"/>
        </w:rPr>
        <w:t xml:space="preserve"> </w:t>
      </w:r>
      <w:r w:rsidRPr="009B0A1C">
        <w:rPr>
          <w:rFonts w:asciiTheme="majorHAnsi" w:hAnsiTheme="majorHAnsi"/>
        </w:rPr>
        <w:t xml:space="preserve">of an injury or pain in a described area. Students will learn an integrated approach to deep tissue </w:t>
      </w:r>
      <w:r w:rsidRPr="009B0A1C">
        <w:rPr>
          <w:rFonts w:asciiTheme="majorHAnsi" w:hAnsiTheme="majorHAnsi"/>
          <w:spacing w:val="-2"/>
        </w:rPr>
        <w:t>massage.</w:t>
      </w:r>
    </w:p>
    <w:p w14:paraId="5EB7BF22" w14:textId="77777777" w:rsidR="00916646" w:rsidRPr="009B0A1C" w:rsidRDefault="00916646" w:rsidP="009B0A1C">
      <w:pPr>
        <w:pStyle w:val="BodyText"/>
        <w:spacing w:before="2"/>
        <w:jc w:val="both"/>
        <w:rPr>
          <w:rFonts w:asciiTheme="majorHAnsi" w:hAnsiTheme="majorHAnsi"/>
          <w:sz w:val="24"/>
        </w:rPr>
      </w:pPr>
    </w:p>
    <w:p w14:paraId="4A2C5A83" w14:textId="77777777" w:rsidR="00916646" w:rsidRPr="009B0A1C" w:rsidRDefault="00E973F2" w:rsidP="009B0A1C">
      <w:pPr>
        <w:pStyle w:val="Heading7"/>
        <w:spacing w:before="1"/>
        <w:jc w:val="both"/>
        <w:rPr>
          <w:rFonts w:asciiTheme="majorHAnsi" w:hAnsiTheme="majorHAnsi"/>
        </w:rPr>
      </w:pPr>
      <w:r w:rsidRPr="009B0A1C">
        <w:rPr>
          <w:rFonts w:asciiTheme="majorHAnsi" w:hAnsiTheme="majorHAnsi"/>
        </w:rPr>
        <w:t>EXTERNSHIP</w:t>
      </w:r>
      <w:r w:rsidRPr="009B0A1C">
        <w:rPr>
          <w:rFonts w:asciiTheme="majorHAnsi" w:hAnsiTheme="majorHAnsi"/>
          <w:spacing w:val="-8"/>
        </w:rPr>
        <w:t xml:space="preserve"> </w:t>
      </w:r>
      <w:r w:rsidRPr="009B0A1C">
        <w:rPr>
          <w:rFonts w:asciiTheme="majorHAnsi" w:hAnsiTheme="majorHAnsi"/>
        </w:rPr>
        <w:t>PRACTICUM</w:t>
      </w:r>
      <w:r w:rsidRPr="009B0A1C">
        <w:rPr>
          <w:rFonts w:asciiTheme="majorHAnsi" w:hAnsiTheme="majorHAnsi"/>
          <w:spacing w:val="-5"/>
        </w:rPr>
        <w:t xml:space="preserve"> </w:t>
      </w:r>
      <w:r w:rsidRPr="009B0A1C">
        <w:rPr>
          <w:rFonts w:asciiTheme="majorHAnsi" w:hAnsiTheme="majorHAnsi"/>
        </w:rPr>
        <w:t>-</w:t>
      </w:r>
      <w:r w:rsidRPr="009B0A1C">
        <w:rPr>
          <w:rFonts w:asciiTheme="majorHAnsi" w:hAnsiTheme="majorHAnsi"/>
          <w:spacing w:val="-10"/>
        </w:rPr>
        <w:t xml:space="preserve"> </w:t>
      </w:r>
      <w:r w:rsidRPr="009B0A1C">
        <w:rPr>
          <w:rFonts w:asciiTheme="majorHAnsi" w:hAnsiTheme="majorHAnsi"/>
        </w:rPr>
        <w:t>100</w:t>
      </w:r>
      <w:r w:rsidRPr="009B0A1C">
        <w:rPr>
          <w:rFonts w:asciiTheme="majorHAnsi" w:hAnsiTheme="majorHAnsi"/>
          <w:spacing w:val="-8"/>
        </w:rPr>
        <w:t xml:space="preserve"> </w:t>
      </w:r>
      <w:r w:rsidRPr="009B0A1C">
        <w:rPr>
          <w:rFonts w:asciiTheme="majorHAnsi" w:hAnsiTheme="majorHAnsi"/>
          <w:spacing w:val="-4"/>
        </w:rPr>
        <w:t>hours</w:t>
      </w:r>
    </w:p>
    <w:p w14:paraId="2299214B" w14:textId="77777777" w:rsidR="00916646" w:rsidRPr="009B0A1C" w:rsidRDefault="00E973F2" w:rsidP="009B0A1C">
      <w:pPr>
        <w:pStyle w:val="BodyText"/>
        <w:spacing w:before="19"/>
        <w:ind w:left="236" w:right="60" w:hanging="12"/>
        <w:jc w:val="both"/>
        <w:rPr>
          <w:rFonts w:asciiTheme="majorHAnsi" w:hAnsiTheme="majorHAnsi"/>
        </w:rPr>
      </w:pPr>
      <w:r w:rsidRPr="009B0A1C">
        <w:rPr>
          <w:rFonts w:asciiTheme="majorHAnsi" w:hAnsiTheme="majorHAnsi"/>
        </w:rPr>
        <w:t>This part of the course is completed once the student has reached a total of 500 hours with a combination of online course work, hands-on training and friends and family massage hours. The student completes the final 100 hours of the program working at a local spa that The Professional Massage Academy has partnered with. The students receive real work experience while still under non-direct instructor supervision.</w:t>
      </w:r>
    </w:p>
    <w:p w14:paraId="679EFB95" w14:textId="77777777" w:rsidR="00916646" w:rsidRPr="009B0A1C" w:rsidRDefault="00916646" w:rsidP="009B0A1C">
      <w:pPr>
        <w:jc w:val="both"/>
        <w:rPr>
          <w:rFonts w:asciiTheme="majorHAnsi" w:hAnsiTheme="majorHAnsi"/>
        </w:rPr>
        <w:sectPr w:rsidR="00916646" w:rsidRPr="009B0A1C">
          <w:pgSz w:w="12240" w:h="15840"/>
          <w:pgMar w:top="1420" w:right="1260" w:bottom="280" w:left="1200" w:header="720" w:footer="720" w:gutter="0"/>
          <w:cols w:space="720"/>
        </w:sectPr>
      </w:pPr>
    </w:p>
    <w:p w14:paraId="59266BF4" w14:textId="77777777" w:rsidR="00916646" w:rsidRPr="009B0A1C" w:rsidRDefault="00E973F2" w:rsidP="009B0A1C">
      <w:pPr>
        <w:pStyle w:val="Heading6"/>
        <w:spacing w:before="70"/>
        <w:jc w:val="both"/>
        <w:rPr>
          <w:rFonts w:asciiTheme="majorHAnsi" w:hAnsiTheme="majorHAnsi"/>
        </w:rPr>
      </w:pPr>
      <w:r w:rsidRPr="009B0A1C">
        <w:rPr>
          <w:rFonts w:asciiTheme="majorHAnsi" w:hAnsiTheme="majorHAnsi"/>
        </w:rPr>
        <w:lastRenderedPageBreak/>
        <w:t>HANDS-ON</w:t>
      </w:r>
      <w:r w:rsidRPr="009B0A1C">
        <w:rPr>
          <w:rFonts w:asciiTheme="majorHAnsi" w:hAnsiTheme="majorHAnsi"/>
          <w:spacing w:val="-9"/>
        </w:rPr>
        <w:t xml:space="preserve"> </w:t>
      </w:r>
      <w:r w:rsidRPr="009B0A1C">
        <w:rPr>
          <w:rFonts w:asciiTheme="majorHAnsi" w:hAnsiTheme="majorHAnsi"/>
        </w:rPr>
        <w:t>INSTRUCTOR</w:t>
      </w:r>
      <w:r w:rsidRPr="009B0A1C">
        <w:rPr>
          <w:rFonts w:asciiTheme="majorHAnsi" w:hAnsiTheme="majorHAnsi"/>
          <w:spacing w:val="-8"/>
        </w:rPr>
        <w:t xml:space="preserve"> </w:t>
      </w:r>
      <w:r w:rsidRPr="009B0A1C">
        <w:rPr>
          <w:rFonts w:asciiTheme="majorHAnsi" w:hAnsiTheme="majorHAnsi"/>
        </w:rPr>
        <w:t>LED</w:t>
      </w:r>
      <w:r w:rsidRPr="009B0A1C">
        <w:rPr>
          <w:rFonts w:asciiTheme="majorHAnsi" w:hAnsiTheme="majorHAnsi"/>
          <w:spacing w:val="-8"/>
        </w:rPr>
        <w:t xml:space="preserve"> </w:t>
      </w:r>
      <w:r w:rsidRPr="009B0A1C">
        <w:rPr>
          <w:rFonts w:asciiTheme="majorHAnsi" w:hAnsiTheme="majorHAnsi"/>
        </w:rPr>
        <w:t>TRAINING</w:t>
      </w:r>
      <w:r w:rsidRPr="009B0A1C">
        <w:rPr>
          <w:rFonts w:asciiTheme="majorHAnsi" w:hAnsiTheme="majorHAnsi"/>
          <w:spacing w:val="-4"/>
        </w:rPr>
        <w:t xml:space="preserve"> </w:t>
      </w:r>
      <w:r w:rsidRPr="009B0A1C">
        <w:rPr>
          <w:rFonts w:asciiTheme="majorHAnsi" w:hAnsiTheme="majorHAnsi"/>
        </w:rPr>
        <w:t>-</w:t>
      </w:r>
      <w:r w:rsidRPr="009B0A1C">
        <w:rPr>
          <w:rFonts w:asciiTheme="majorHAnsi" w:hAnsiTheme="majorHAnsi"/>
          <w:spacing w:val="-10"/>
        </w:rPr>
        <w:t xml:space="preserve"> </w:t>
      </w:r>
      <w:r w:rsidRPr="009B0A1C">
        <w:rPr>
          <w:rFonts w:asciiTheme="majorHAnsi" w:hAnsiTheme="majorHAnsi"/>
        </w:rPr>
        <w:t>30</w:t>
      </w:r>
      <w:r w:rsidRPr="009B0A1C">
        <w:rPr>
          <w:rFonts w:asciiTheme="majorHAnsi" w:hAnsiTheme="majorHAnsi"/>
          <w:spacing w:val="-7"/>
        </w:rPr>
        <w:t xml:space="preserve"> </w:t>
      </w:r>
      <w:r w:rsidRPr="009B0A1C">
        <w:rPr>
          <w:rFonts w:asciiTheme="majorHAnsi" w:hAnsiTheme="majorHAnsi"/>
          <w:spacing w:val="-2"/>
        </w:rPr>
        <w:t>HOURS</w:t>
      </w:r>
    </w:p>
    <w:p w14:paraId="32084DE7"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Students</w:t>
      </w:r>
      <w:r w:rsidRPr="009B0A1C">
        <w:rPr>
          <w:rFonts w:asciiTheme="majorHAnsi" w:hAnsiTheme="majorHAnsi"/>
          <w:spacing w:val="-2"/>
        </w:rPr>
        <w:t xml:space="preserve"> </w:t>
      </w:r>
      <w:r w:rsidRPr="009B0A1C">
        <w:rPr>
          <w:rFonts w:asciiTheme="majorHAnsi" w:hAnsiTheme="majorHAnsi"/>
        </w:rPr>
        <w:t>will</w:t>
      </w:r>
      <w:r w:rsidRPr="009B0A1C">
        <w:rPr>
          <w:rFonts w:asciiTheme="majorHAnsi" w:hAnsiTheme="majorHAnsi"/>
          <w:spacing w:val="-4"/>
        </w:rPr>
        <w:t xml:space="preserve"> </w:t>
      </w:r>
      <w:r w:rsidRPr="009B0A1C">
        <w:rPr>
          <w:rFonts w:asciiTheme="majorHAnsi" w:hAnsiTheme="majorHAnsi"/>
        </w:rPr>
        <w:t>meet</w:t>
      </w:r>
      <w:r w:rsidRPr="009B0A1C">
        <w:rPr>
          <w:rFonts w:asciiTheme="majorHAnsi" w:hAnsiTheme="majorHAnsi"/>
          <w:spacing w:val="-5"/>
        </w:rPr>
        <w:t xml:space="preserve"> </w:t>
      </w:r>
      <w:r w:rsidRPr="009B0A1C">
        <w:rPr>
          <w:rFonts w:asciiTheme="majorHAnsi" w:hAnsiTheme="majorHAnsi"/>
        </w:rPr>
        <w:t>for</w:t>
      </w:r>
      <w:r w:rsidRPr="009B0A1C">
        <w:rPr>
          <w:rFonts w:asciiTheme="majorHAnsi" w:hAnsiTheme="majorHAnsi"/>
          <w:spacing w:val="-5"/>
        </w:rPr>
        <w:t xml:space="preserve"> </w:t>
      </w:r>
      <w:r w:rsidRPr="009B0A1C">
        <w:rPr>
          <w:rFonts w:asciiTheme="majorHAnsi" w:hAnsiTheme="majorHAnsi"/>
        </w:rPr>
        <w:t>hands-on</w:t>
      </w:r>
      <w:r w:rsidRPr="009B0A1C">
        <w:rPr>
          <w:rFonts w:asciiTheme="majorHAnsi" w:hAnsiTheme="majorHAnsi"/>
          <w:spacing w:val="-2"/>
        </w:rPr>
        <w:t xml:space="preserve"> </w:t>
      </w:r>
      <w:r w:rsidRPr="009B0A1C">
        <w:rPr>
          <w:rFonts w:asciiTheme="majorHAnsi" w:hAnsiTheme="majorHAnsi"/>
        </w:rPr>
        <w:t>training</w:t>
      </w:r>
      <w:r w:rsidRPr="009B0A1C">
        <w:rPr>
          <w:rFonts w:asciiTheme="majorHAnsi" w:hAnsiTheme="majorHAnsi"/>
          <w:spacing w:val="-2"/>
        </w:rPr>
        <w:t xml:space="preserve"> </w:t>
      </w:r>
      <w:r w:rsidRPr="009B0A1C">
        <w:rPr>
          <w:rFonts w:asciiTheme="majorHAnsi" w:hAnsiTheme="majorHAnsi"/>
        </w:rPr>
        <w:t>at</w:t>
      </w:r>
      <w:r w:rsidRPr="009B0A1C">
        <w:rPr>
          <w:rFonts w:asciiTheme="majorHAnsi" w:hAnsiTheme="majorHAnsi"/>
          <w:spacing w:val="-5"/>
        </w:rPr>
        <w:t xml:space="preserve"> </w:t>
      </w:r>
      <w:r w:rsidRPr="009B0A1C">
        <w:rPr>
          <w:rFonts w:asciiTheme="majorHAnsi" w:hAnsiTheme="majorHAnsi"/>
        </w:rPr>
        <w:t>a</w:t>
      </w:r>
      <w:r w:rsidRPr="009B0A1C">
        <w:rPr>
          <w:rFonts w:asciiTheme="majorHAnsi" w:hAnsiTheme="majorHAnsi"/>
          <w:spacing w:val="-2"/>
        </w:rPr>
        <w:t xml:space="preserve"> </w:t>
      </w:r>
      <w:r w:rsidRPr="009B0A1C">
        <w:rPr>
          <w:rFonts w:asciiTheme="majorHAnsi" w:hAnsiTheme="majorHAnsi"/>
        </w:rPr>
        <w:t>predetermined</w:t>
      </w:r>
      <w:r w:rsidRPr="009B0A1C">
        <w:rPr>
          <w:rFonts w:asciiTheme="majorHAnsi" w:hAnsiTheme="majorHAnsi"/>
          <w:spacing w:val="-2"/>
        </w:rPr>
        <w:t xml:space="preserve"> </w:t>
      </w:r>
      <w:r w:rsidRPr="009B0A1C">
        <w:rPr>
          <w:rFonts w:asciiTheme="majorHAnsi" w:hAnsiTheme="majorHAnsi"/>
        </w:rPr>
        <w:t>approved</w:t>
      </w:r>
      <w:r w:rsidRPr="009B0A1C">
        <w:rPr>
          <w:rFonts w:asciiTheme="majorHAnsi" w:hAnsiTheme="majorHAnsi"/>
          <w:spacing w:val="-2"/>
        </w:rPr>
        <w:t xml:space="preserve"> </w:t>
      </w:r>
      <w:r w:rsidRPr="009B0A1C">
        <w:rPr>
          <w:rFonts w:asciiTheme="majorHAnsi" w:hAnsiTheme="majorHAnsi"/>
        </w:rPr>
        <w:t>training</w:t>
      </w:r>
      <w:r w:rsidRPr="009B0A1C">
        <w:rPr>
          <w:rFonts w:asciiTheme="majorHAnsi" w:hAnsiTheme="majorHAnsi"/>
          <w:spacing w:val="-2"/>
        </w:rPr>
        <w:t xml:space="preserve"> </w:t>
      </w:r>
      <w:r w:rsidRPr="009B0A1C">
        <w:rPr>
          <w:rFonts w:asciiTheme="majorHAnsi" w:hAnsiTheme="majorHAnsi"/>
        </w:rPr>
        <w:t>site,</w:t>
      </w:r>
      <w:r w:rsidRPr="009B0A1C">
        <w:rPr>
          <w:rFonts w:asciiTheme="majorHAnsi" w:hAnsiTheme="majorHAnsi"/>
          <w:spacing w:val="-5"/>
        </w:rPr>
        <w:t xml:space="preserve"> </w:t>
      </w:r>
      <w:r w:rsidRPr="009B0A1C">
        <w:rPr>
          <w:rFonts w:asciiTheme="majorHAnsi" w:hAnsiTheme="majorHAnsi"/>
        </w:rPr>
        <w:t>based</w:t>
      </w:r>
      <w:r w:rsidRPr="009B0A1C">
        <w:rPr>
          <w:rFonts w:asciiTheme="majorHAnsi" w:hAnsiTheme="majorHAnsi"/>
          <w:spacing w:val="-2"/>
        </w:rPr>
        <w:t xml:space="preserve"> </w:t>
      </w:r>
      <w:r w:rsidRPr="009B0A1C">
        <w:rPr>
          <w:rFonts w:asciiTheme="majorHAnsi" w:hAnsiTheme="majorHAnsi"/>
        </w:rPr>
        <w:t>on</w:t>
      </w:r>
      <w:r w:rsidRPr="009B0A1C">
        <w:rPr>
          <w:rFonts w:asciiTheme="majorHAnsi" w:hAnsiTheme="majorHAnsi"/>
          <w:spacing w:val="-2"/>
        </w:rPr>
        <w:t xml:space="preserve"> </w:t>
      </w:r>
      <w:r w:rsidRPr="009B0A1C">
        <w:rPr>
          <w:rFonts w:asciiTheme="majorHAnsi" w:hAnsiTheme="majorHAnsi"/>
        </w:rPr>
        <w:t>the student's</w:t>
      </w:r>
      <w:r w:rsidRPr="009B0A1C">
        <w:rPr>
          <w:rFonts w:asciiTheme="majorHAnsi" w:hAnsiTheme="majorHAnsi"/>
          <w:spacing w:val="-2"/>
        </w:rPr>
        <w:t xml:space="preserve"> </w:t>
      </w:r>
      <w:r w:rsidRPr="009B0A1C">
        <w:rPr>
          <w:rFonts w:asciiTheme="majorHAnsi" w:hAnsiTheme="majorHAnsi"/>
        </w:rPr>
        <w:t>geographical</w:t>
      </w:r>
      <w:r w:rsidRPr="009B0A1C">
        <w:rPr>
          <w:rFonts w:asciiTheme="majorHAnsi" w:hAnsiTheme="majorHAnsi"/>
          <w:spacing w:val="-4"/>
        </w:rPr>
        <w:t xml:space="preserve"> </w:t>
      </w:r>
      <w:r w:rsidRPr="009B0A1C">
        <w:rPr>
          <w:rFonts w:asciiTheme="majorHAnsi" w:hAnsiTheme="majorHAnsi"/>
        </w:rPr>
        <w:t>location.</w:t>
      </w:r>
      <w:r w:rsidRPr="009B0A1C">
        <w:rPr>
          <w:rFonts w:asciiTheme="majorHAnsi" w:hAnsiTheme="majorHAnsi"/>
          <w:spacing w:val="-5"/>
        </w:rPr>
        <w:t xml:space="preserve"> </w:t>
      </w:r>
      <w:r w:rsidRPr="009B0A1C">
        <w:rPr>
          <w:rFonts w:asciiTheme="majorHAnsi" w:hAnsiTheme="majorHAnsi"/>
        </w:rPr>
        <w:t>Students</w:t>
      </w:r>
      <w:r w:rsidRPr="009B0A1C">
        <w:rPr>
          <w:rFonts w:asciiTheme="majorHAnsi" w:hAnsiTheme="majorHAnsi"/>
          <w:spacing w:val="-6"/>
        </w:rPr>
        <w:t xml:space="preserve"> </w:t>
      </w:r>
      <w:r w:rsidRPr="009B0A1C">
        <w:rPr>
          <w:rFonts w:asciiTheme="majorHAnsi" w:hAnsiTheme="majorHAnsi"/>
        </w:rPr>
        <w:t>will</w:t>
      </w:r>
      <w:r w:rsidRPr="009B0A1C">
        <w:rPr>
          <w:rFonts w:asciiTheme="majorHAnsi" w:hAnsiTheme="majorHAnsi"/>
          <w:spacing w:val="-4"/>
        </w:rPr>
        <w:t xml:space="preserve"> </w:t>
      </w:r>
      <w:r w:rsidRPr="009B0A1C">
        <w:rPr>
          <w:rFonts w:asciiTheme="majorHAnsi" w:hAnsiTheme="majorHAnsi"/>
        </w:rPr>
        <w:t>be</w:t>
      </w:r>
      <w:r w:rsidRPr="009B0A1C">
        <w:rPr>
          <w:rFonts w:asciiTheme="majorHAnsi" w:hAnsiTheme="majorHAnsi"/>
          <w:spacing w:val="-2"/>
        </w:rPr>
        <w:t xml:space="preserve"> </w:t>
      </w:r>
      <w:r w:rsidRPr="009B0A1C">
        <w:rPr>
          <w:rFonts w:asciiTheme="majorHAnsi" w:hAnsiTheme="majorHAnsi"/>
        </w:rPr>
        <w:t>required</w:t>
      </w:r>
      <w:r w:rsidRPr="009B0A1C">
        <w:rPr>
          <w:rFonts w:asciiTheme="majorHAnsi" w:hAnsiTheme="majorHAnsi"/>
          <w:spacing w:val="-2"/>
        </w:rPr>
        <w:t xml:space="preserve"> </w:t>
      </w:r>
      <w:r w:rsidRPr="009B0A1C">
        <w:rPr>
          <w:rFonts w:asciiTheme="majorHAnsi" w:hAnsiTheme="majorHAnsi"/>
        </w:rPr>
        <w:t>to</w:t>
      </w:r>
      <w:r w:rsidRPr="009B0A1C">
        <w:rPr>
          <w:rFonts w:asciiTheme="majorHAnsi" w:hAnsiTheme="majorHAnsi"/>
          <w:spacing w:val="-2"/>
        </w:rPr>
        <w:t xml:space="preserve"> </w:t>
      </w:r>
      <w:r w:rsidRPr="009B0A1C">
        <w:rPr>
          <w:rFonts w:asciiTheme="majorHAnsi" w:hAnsiTheme="majorHAnsi"/>
        </w:rPr>
        <w:t>show</w:t>
      </w:r>
      <w:r w:rsidRPr="009B0A1C">
        <w:rPr>
          <w:rFonts w:asciiTheme="majorHAnsi" w:hAnsiTheme="majorHAnsi"/>
          <w:spacing w:val="-3"/>
        </w:rPr>
        <w:t xml:space="preserve"> </w:t>
      </w:r>
      <w:r w:rsidRPr="009B0A1C">
        <w:rPr>
          <w:rFonts w:asciiTheme="majorHAnsi" w:hAnsiTheme="majorHAnsi"/>
        </w:rPr>
        <w:t>a</w:t>
      </w:r>
      <w:r w:rsidRPr="009B0A1C">
        <w:rPr>
          <w:rFonts w:asciiTheme="majorHAnsi" w:hAnsiTheme="majorHAnsi"/>
          <w:spacing w:val="-6"/>
        </w:rPr>
        <w:t xml:space="preserve"> </w:t>
      </w:r>
      <w:r w:rsidRPr="009B0A1C">
        <w:rPr>
          <w:rFonts w:asciiTheme="majorHAnsi" w:hAnsiTheme="majorHAnsi"/>
        </w:rPr>
        <w:t>valid</w:t>
      </w:r>
      <w:r w:rsidRPr="009B0A1C">
        <w:rPr>
          <w:rFonts w:asciiTheme="majorHAnsi" w:hAnsiTheme="majorHAnsi"/>
          <w:spacing w:val="-2"/>
        </w:rPr>
        <w:t xml:space="preserve"> </w:t>
      </w:r>
      <w:r w:rsidRPr="009B0A1C">
        <w:rPr>
          <w:rFonts w:asciiTheme="majorHAnsi" w:hAnsiTheme="majorHAnsi"/>
        </w:rPr>
        <w:t>government</w:t>
      </w:r>
      <w:r w:rsidRPr="009B0A1C">
        <w:rPr>
          <w:rFonts w:asciiTheme="majorHAnsi" w:hAnsiTheme="majorHAnsi"/>
          <w:spacing w:val="-5"/>
        </w:rPr>
        <w:t xml:space="preserve"> </w:t>
      </w:r>
      <w:r w:rsidRPr="009B0A1C">
        <w:rPr>
          <w:rFonts w:asciiTheme="majorHAnsi" w:hAnsiTheme="majorHAnsi"/>
        </w:rPr>
        <w:t>issued</w:t>
      </w:r>
      <w:r w:rsidRPr="009B0A1C">
        <w:rPr>
          <w:rFonts w:asciiTheme="majorHAnsi" w:hAnsiTheme="majorHAnsi"/>
          <w:spacing w:val="-2"/>
        </w:rPr>
        <w:t xml:space="preserve"> </w:t>
      </w:r>
      <w:r w:rsidRPr="009B0A1C">
        <w:rPr>
          <w:rFonts w:asciiTheme="majorHAnsi" w:hAnsiTheme="majorHAnsi"/>
        </w:rPr>
        <w:t>ID, verifying the student’s identity. Students will not be allowed to attend hands on training unless they have reached the pre-approved agreed upon hours for that section. Students will practice the hands-on techniques of complete body, deep tissue, sports, advanced and specialized massage techniques. Students will have the opportunity to work one on one with the instructor having questions answered and receive professional feedback</w:t>
      </w:r>
    </w:p>
    <w:p w14:paraId="03A15DBB" w14:textId="77777777" w:rsidR="00916646" w:rsidRPr="009B0A1C" w:rsidRDefault="00916646" w:rsidP="009B0A1C">
      <w:pPr>
        <w:pStyle w:val="BodyText"/>
        <w:spacing w:before="1"/>
        <w:jc w:val="both"/>
        <w:rPr>
          <w:rFonts w:asciiTheme="majorHAnsi" w:hAnsiTheme="majorHAnsi"/>
          <w:sz w:val="24"/>
        </w:rPr>
      </w:pPr>
    </w:p>
    <w:p w14:paraId="609574FF" w14:textId="77777777" w:rsidR="00916646" w:rsidRPr="009B0A1C" w:rsidRDefault="00E973F2" w:rsidP="009B0A1C">
      <w:pPr>
        <w:pStyle w:val="Heading6"/>
        <w:jc w:val="both"/>
        <w:rPr>
          <w:rFonts w:asciiTheme="majorHAnsi" w:hAnsiTheme="majorHAnsi"/>
        </w:rPr>
      </w:pPr>
      <w:r w:rsidRPr="009B0A1C">
        <w:rPr>
          <w:rFonts w:asciiTheme="majorHAnsi" w:hAnsiTheme="majorHAnsi"/>
        </w:rPr>
        <w:t>HUMAN</w:t>
      </w:r>
      <w:r w:rsidRPr="009B0A1C">
        <w:rPr>
          <w:rFonts w:asciiTheme="majorHAnsi" w:hAnsiTheme="majorHAnsi"/>
          <w:spacing w:val="-7"/>
        </w:rPr>
        <w:t xml:space="preserve"> </w:t>
      </w:r>
      <w:r w:rsidRPr="009B0A1C">
        <w:rPr>
          <w:rFonts w:asciiTheme="majorHAnsi" w:hAnsiTheme="majorHAnsi"/>
        </w:rPr>
        <w:t>ANATOMY</w:t>
      </w:r>
      <w:r w:rsidRPr="009B0A1C">
        <w:rPr>
          <w:rFonts w:asciiTheme="majorHAnsi" w:hAnsiTheme="majorHAnsi"/>
          <w:spacing w:val="-5"/>
        </w:rPr>
        <w:t xml:space="preserve"> </w:t>
      </w:r>
      <w:r w:rsidRPr="009B0A1C">
        <w:rPr>
          <w:rFonts w:asciiTheme="majorHAnsi" w:hAnsiTheme="majorHAnsi"/>
        </w:rPr>
        <w:t>&amp;</w:t>
      </w:r>
      <w:r w:rsidRPr="009B0A1C">
        <w:rPr>
          <w:rFonts w:asciiTheme="majorHAnsi" w:hAnsiTheme="majorHAnsi"/>
          <w:spacing w:val="-7"/>
        </w:rPr>
        <w:t xml:space="preserve"> </w:t>
      </w:r>
      <w:r w:rsidRPr="009B0A1C">
        <w:rPr>
          <w:rFonts w:asciiTheme="majorHAnsi" w:hAnsiTheme="majorHAnsi"/>
        </w:rPr>
        <w:t>PHYSIOLOGY</w:t>
      </w:r>
      <w:r w:rsidRPr="009B0A1C">
        <w:rPr>
          <w:rFonts w:asciiTheme="majorHAnsi" w:hAnsiTheme="majorHAnsi"/>
          <w:spacing w:val="-5"/>
        </w:rPr>
        <w:t xml:space="preserve"> </w:t>
      </w:r>
      <w:r w:rsidRPr="009B0A1C">
        <w:rPr>
          <w:rFonts w:asciiTheme="majorHAnsi" w:hAnsiTheme="majorHAnsi"/>
        </w:rPr>
        <w:t>&amp;</w:t>
      </w:r>
      <w:r w:rsidRPr="009B0A1C">
        <w:rPr>
          <w:rFonts w:asciiTheme="majorHAnsi" w:hAnsiTheme="majorHAnsi"/>
          <w:spacing w:val="-10"/>
        </w:rPr>
        <w:t xml:space="preserve"> </w:t>
      </w:r>
      <w:r w:rsidRPr="009B0A1C">
        <w:rPr>
          <w:rFonts w:asciiTheme="majorHAnsi" w:hAnsiTheme="majorHAnsi"/>
        </w:rPr>
        <w:t>PATHOLOGY</w:t>
      </w:r>
      <w:r w:rsidRPr="009B0A1C">
        <w:rPr>
          <w:rFonts w:asciiTheme="majorHAnsi" w:hAnsiTheme="majorHAnsi"/>
          <w:spacing w:val="1"/>
        </w:rPr>
        <w:t xml:space="preserve"> </w:t>
      </w:r>
      <w:r w:rsidRPr="009B0A1C">
        <w:rPr>
          <w:rFonts w:asciiTheme="majorHAnsi" w:hAnsiTheme="majorHAnsi"/>
        </w:rPr>
        <w:t>–</w:t>
      </w:r>
      <w:r w:rsidRPr="009B0A1C">
        <w:rPr>
          <w:rFonts w:asciiTheme="majorHAnsi" w:hAnsiTheme="majorHAnsi"/>
          <w:spacing w:val="-5"/>
        </w:rPr>
        <w:t xml:space="preserve"> </w:t>
      </w:r>
      <w:r w:rsidRPr="009B0A1C">
        <w:rPr>
          <w:rFonts w:asciiTheme="majorHAnsi" w:hAnsiTheme="majorHAnsi"/>
        </w:rPr>
        <w:t>70</w:t>
      </w:r>
      <w:r w:rsidRPr="009B0A1C">
        <w:rPr>
          <w:rFonts w:asciiTheme="majorHAnsi" w:hAnsiTheme="majorHAnsi"/>
          <w:spacing w:val="-5"/>
        </w:rPr>
        <w:t xml:space="preserve"> </w:t>
      </w:r>
      <w:r w:rsidRPr="009B0A1C">
        <w:rPr>
          <w:rFonts w:asciiTheme="majorHAnsi" w:hAnsiTheme="majorHAnsi"/>
          <w:spacing w:val="-2"/>
        </w:rPr>
        <w:t>HOURS</w:t>
      </w:r>
    </w:p>
    <w:p w14:paraId="60B63EF7"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Students will extensively study the human body and all its functions which is the foundation for understanding and practicing therapeutic massage. Students will be able to comprehend dysfunction as it affects the human body. This comprehensive course will include the 11 body systems, pathology, cells and tissues. Students conclude this module with an understanding and</w:t>
      </w:r>
      <w:r w:rsidRPr="009B0A1C">
        <w:rPr>
          <w:rFonts w:asciiTheme="majorHAnsi" w:hAnsiTheme="majorHAnsi"/>
          <w:spacing w:val="-3"/>
        </w:rPr>
        <w:t xml:space="preserve"> </w:t>
      </w:r>
      <w:r w:rsidRPr="009B0A1C">
        <w:rPr>
          <w:rFonts w:asciiTheme="majorHAnsi" w:hAnsiTheme="majorHAnsi"/>
        </w:rPr>
        <w:t>appreciation</w:t>
      </w:r>
      <w:r w:rsidRPr="009B0A1C">
        <w:rPr>
          <w:rFonts w:asciiTheme="majorHAnsi" w:hAnsiTheme="majorHAnsi"/>
          <w:spacing w:val="-1"/>
        </w:rPr>
        <w:t xml:space="preserve"> </w:t>
      </w:r>
      <w:r w:rsidRPr="009B0A1C">
        <w:rPr>
          <w:rFonts w:asciiTheme="majorHAnsi" w:hAnsiTheme="majorHAnsi"/>
        </w:rPr>
        <w:t>for</w:t>
      </w:r>
      <w:r w:rsidRPr="009B0A1C">
        <w:rPr>
          <w:rFonts w:asciiTheme="majorHAnsi" w:hAnsiTheme="majorHAnsi"/>
          <w:spacing w:val="-6"/>
        </w:rPr>
        <w:t xml:space="preserve"> </w:t>
      </w:r>
      <w:r w:rsidRPr="009B0A1C">
        <w:rPr>
          <w:rFonts w:asciiTheme="majorHAnsi" w:hAnsiTheme="majorHAnsi"/>
        </w:rPr>
        <w:t>the</w:t>
      </w:r>
      <w:r w:rsidRPr="009B0A1C">
        <w:rPr>
          <w:rFonts w:asciiTheme="majorHAnsi" w:hAnsiTheme="majorHAnsi"/>
          <w:spacing w:val="-3"/>
        </w:rPr>
        <w:t xml:space="preserve"> </w:t>
      </w:r>
      <w:r w:rsidRPr="009B0A1C">
        <w:rPr>
          <w:rFonts w:asciiTheme="majorHAnsi" w:hAnsiTheme="majorHAnsi"/>
        </w:rPr>
        <w:t>core</w:t>
      </w:r>
      <w:r w:rsidRPr="009B0A1C">
        <w:rPr>
          <w:rFonts w:asciiTheme="majorHAnsi" w:hAnsiTheme="majorHAnsi"/>
          <w:spacing w:val="-3"/>
        </w:rPr>
        <w:t xml:space="preserve"> </w:t>
      </w:r>
      <w:r w:rsidRPr="009B0A1C">
        <w:rPr>
          <w:rFonts w:asciiTheme="majorHAnsi" w:hAnsiTheme="majorHAnsi"/>
        </w:rPr>
        <w:t>systems</w:t>
      </w:r>
      <w:r w:rsidRPr="009B0A1C">
        <w:rPr>
          <w:rFonts w:asciiTheme="majorHAnsi" w:hAnsiTheme="majorHAnsi"/>
          <w:spacing w:val="-3"/>
        </w:rPr>
        <w:t xml:space="preserve"> </w:t>
      </w:r>
      <w:r w:rsidRPr="009B0A1C">
        <w:rPr>
          <w:rFonts w:asciiTheme="majorHAnsi" w:hAnsiTheme="majorHAnsi"/>
        </w:rPr>
        <w:t>that</w:t>
      </w:r>
      <w:r w:rsidRPr="009B0A1C">
        <w:rPr>
          <w:rFonts w:asciiTheme="majorHAnsi" w:hAnsiTheme="majorHAnsi"/>
          <w:spacing w:val="-6"/>
        </w:rPr>
        <w:t xml:space="preserve"> </w:t>
      </w:r>
      <w:r w:rsidRPr="009B0A1C">
        <w:rPr>
          <w:rFonts w:asciiTheme="majorHAnsi" w:hAnsiTheme="majorHAnsi"/>
        </w:rPr>
        <w:t>contribute</w:t>
      </w:r>
      <w:r w:rsidRPr="009B0A1C">
        <w:rPr>
          <w:rFonts w:asciiTheme="majorHAnsi" w:hAnsiTheme="majorHAnsi"/>
          <w:spacing w:val="-3"/>
        </w:rPr>
        <w:t xml:space="preserve"> </w:t>
      </w:r>
      <w:r w:rsidRPr="009B0A1C">
        <w:rPr>
          <w:rFonts w:asciiTheme="majorHAnsi" w:hAnsiTheme="majorHAnsi"/>
        </w:rPr>
        <w:t>to</w:t>
      </w:r>
      <w:r w:rsidRPr="009B0A1C">
        <w:rPr>
          <w:rFonts w:asciiTheme="majorHAnsi" w:hAnsiTheme="majorHAnsi"/>
          <w:spacing w:val="-3"/>
        </w:rPr>
        <w:t xml:space="preserve"> </w:t>
      </w:r>
      <w:r w:rsidRPr="009B0A1C">
        <w:rPr>
          <w:rFonts w:asciiTheme="majorHAnsi" w:hAnsiTheme="majorHAnsi"/>
        </w:rPr>
        <w:t>the</w:t>
      </w:r>
      <w:r w:rsidRPr="009B0A1C">
        <w:rPr>
          <w:rFonts w:asciiTheme="majorHAnsi" w:hAnsiTheme="majorHAnsi"/>
          <w:spacing w:val="-3"/>
        </w:rPr>
        <w:t xml:space="preserve"> </w:t>
      </w:r>
      <w:r w:rsidRPr="009B0A1C">
        <w:rPr>
          <w:rFonts w:asciiTheme="majorHAnsi" w:hAnsiTheme="majorHAnsi"/>
        </w:rPr>
        <w:t>structure</w:t>
      </w:r>
      <w:r w:rsidRPr="009B0A1C">
        <w:rPr>
          <w:rFonts w:asciiTheme="majorHAnsi" w:hAnsiTheme="majorHAnsi"/>
          <w:spacing w:val="-3"/>
        </w:rPr>
        <w:t xml:space="preserve"> </w:t>
      </w:r>
      <w:r w:rsidRPr="009B0A1C">
        <w:rPr>
          <w:rFonts w:asciiTheme="majorHAnsi" w:hAnsiTheme="majorHAnsi"/>
        </w:rPr>
        <w:t>and</w:t>
      </w:r>
      <w:r w:rsidRPr="009B0A1C">
        <w:rPr>
          <w:rFonts w:asciiTheme="majorHAnsi" w:hAnsiTheme="majorHAnsi"/>
          <w:spacing w:val="-3"/>
        </w:rPr>
        <w:t xml:space="preserve"> </w:t>
      </w:r>
      <w:r w:rsidRPr="009B0A1C">
        <w:rPr>
          <w:rFonts w:asciiTheme="majorHAnsi" w:hAnsiTheme="majorHAnsi"/>
        </w:rPr>
        <w:t>function</w:t>
      </w:r>
      <w:r w:rsidRPr="009B0A1C">
        <w:rPr>
          <w:rFonts w:asciiTheme="majorHAnsi" w:hAnsiTheme="majorHAnsi"/>
          <w:spacing w:val="-3"/>
        </w:rPr>
        <w:t xml:space="preserve"> </w:t>
      </w:r>
      <w:r w:rsidRPr="009B0A1C">
        <w:rPr>
          <w:rFonts w:asciiTheme="majorHAnsi" w:hAnsiTheme="majorHAnsi"/>
        </w:rPr>
        <w:t>of</w:t>
      </w:r>
      <w:r w:rsidRPr="009B0A1C">
        <w:rPr>
          <w:rFonts w:asciiTheme="majorHAnsi" w:hAnsiTheme="majorHAnsi"/>
          <w:spacing w:val="-6"/>
        </w:rPr>
        <w:t xml:space="preserve"> </w:t>
      </w:r>
      <w:r w:rsidRPr="009B0A1C">
        <w:rPr>
          <w:rFonts w:asciiTheme="majorHAnsi" w:hAnsiTheme="majorHAnsi"/>
        </w:rPr>
        <w:t>the</w:t>
      </w:r>
      <w:r w:rsidRPr="009B0A1C">
        <w:rPr>
          <w:rFonts w:asciiTheme="majorHAnsi" w:hAnsiTheme="majorHAnsi"/>
          <w:spacing w:val="-3"/>
        </w:rPr>
        <w:t xml:space="preserve"> </w:t>
      </w:r>
      <w:r w:rsidRPr="009B0A1C">
        <w:rPr>
          <w:rFonts w:asciiTheme="majorHAnsi" w:hAnsiTheme="majorHAnsi"/>
        </w:rPr>
        <w:t xml:space="preserve">human </w:t>
      </w:r>
      <w:r w:rsidRPr="009B0A1C">
        <w:rPr>
          <w:rFonts w:asciiTheme="majorHAnsi" w:hAnsiTheme="majorHAnsi"/>
          <w:spacing w:val="-2"/>
        </w:rPr>
        <w:t>body.</w:t>
      </w:r>
    </w:p>
    <w:p w14:paraId="4A9A6BE3" w14:textId="77777777" w:rsidR="00916646" w:rsidRPr="009B0A1C" w:rsidRDefault="00916646" w:rsidP="009B0A1C">
      <w:pPr>
        <w:pStyle w:val="BodyText"/>
        <w:spacing w:before="10"/>
        <w:jc w:val="both"/>
        <w:rPr>
          <w:rFonts w:asciiTheme="majorHAnsi" w:hAnsiTheme="majorHAnsi"/>
          <w:sz w:val="23"/>
        </w:rPr>
      </w:pPr>
    </w:p>
    <w:p w14:paraId="2129BB5C" w14:textId="77777777" w:rsidR="00916646" w:rsidRPr="009B0A1C" w:rsidRDefault="00E973F2" w:rsidP="009B0A1C">
      <w:pPr>
        <w:pStyle w:val="Heading6"/>
        <w:jc w:val="both"/>
        <w:rPr>
          <w:rFonts w:asciiTheme="majorHAnsi" w:hAnsiTheme="majorHAnsi"/>
        </w:rPr>
      </w:pPr>
      <w:r w:rsidRPr="009B0A1C">
        <w:rPr>
          <w:rFonts w:asciiTheme="majorHAnsi" w:hAnsiTheme="majorHAnsi"/>
        </w:rPr>
        <w:t>KINESIOLOGY</w:t>
      </w:r>
      <w:r w:rsidRPr="009B0A1C">
        <w:rPr>
          <w:rFonts w:asciiTheme="majorHAnsi" w:hAnsiTheme="majorHAnsi"/>
          <w:spacing w:val="-3"/>
        </w:rPr>
        <w:t xml:space="preserve"> </w:t>
      </w:r>
      <w:r w:rsidRPr="009B0A1C">
        <w:rPr>
          <w:rFonts w:asciiTheme="majorHAnsi" w:hAnsiTheme="majorHAnsi"/>
        </w:rPr>
        <w:t>-</w:t>
      </w:r>
      <w:r w:rsidRPr="009B0A1C">
        <w:rPr>
          <w:rFonts w:asciiTheme="majorHAnsi" w:hAnsiTheme="majorHAnsi"/>
          <w:spacing w:val="-6"/>
        </w:rPr>
        <w:t xml:space="preserve"> </w:t>
      </w:r>
      <w:r w:rsidRPr="009B0A1C">
        <w:rPr>
          <w:rFonts w:asciiTheme="majorHAnsi" w:hAnsiTheme="majorHAnsi"/>
        </w:rPr>
        <w:t>46</w:t>
      </w:r>
      <w:r w:rsidRPr="009B0A1C">
        <w:rPr>
          <w:rFonts w:asciiTheme="majorHAnsi" w:hAnsiTheme="majorHAnsi"/>
          <w:spacing w:val="-3"/>
        </w:rPr>
        <w:t xml:space="preserve"> </w:t>
      </w:r>
      <w:r w:rsidRPr="009B0A1C">
        <w:rPr>
          <w:rFonts w:asciiTheme="majorHAnsi" w:hAnsiTheme="majorHAnsi"/>
          <w:spacing w:val="-2"/>
        </w:rPr>
        <w:t>HOURS</w:t>
      </w:r>
    </w:p>
    <w:p w14:paraId="59056E5E"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An in-depth study of musculoskeletal anatomy. This course will train students to recognize origin,</w:t>
      </w:r>
      <w:r w:rsidRPr="009B0A1C">
        <w:rPr>
          <w:rFonts w:asciiTheme="majorHAnsi" w:hAnsiTheme="majorHAnsi"/>
          <w:spacing w:val="-5"/>
        </w:rPr>
        <w:t xml:space="preserve"> </w:t>
      </w:r>
      <w:r w:rsidRPr="009B0A1C">
        <w:rPr>
          <w:rFonts w:asciiTheme="majorHAnsi" w:hAnsiTheme="majorHAnsi"/>
        </w:rPr>
        <w:t>insertion,</w:t>
      </w:r>
      <w:r w:rsidRPr="009B0A1C">
        <w:rPr>
          <w:rFonts w:asciiTheme="majorHAnsi" w:hAnsiTheme="majorHAnsi"/>
          <w:spacing w:val="-5"/>
        </w:rPr>
        <w:t xml:space="preserve"> </w:t>
      </w:r>
      <w:r w:rsidRPr="009B0A1C">
        <w:rPr>
          <w:rFonts w:asciiTheme="majorHAnsi" w:hAnsiTheme="majorHAnsi"/>
        </w:rPr>
        <w:t>and</w:t>
      </w:r>
      <w:r w:rsidRPr="009B0A1C">
        <w:rPr>
          <w:rFonts w:asciiTheme="majorHAnsi" w:hAnsiTheme="majorHAnsi"/>
          <w:spacing w:val="-2"/>
        </w:rPr>
        <w:t xml:space="preserve"> </w:t>
      </w:r>
      <w:r w:rsidRPr="009B0A1C">
        <w:rPr>
          <w:rFonts w:asciiTheme="majorHAnsi" w:hAnsiTheme="majorHAnsi"/>
        </w:rPr>
        <w:t>actions</w:t>
      </w:r>
      <w:r w:rsidRPr="009B0A1C">
        <w:rPr>
          <w:rFonts w:asciiTheme="majorHAnsi" w:hAnsiTheme="majorHAnsi"/>
          <w:spacing w:val="-2"/>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muscles</w:t>
      </w:r>
      <w:r w:rsidRPr="009B0A1C">
        <w:rPr>
          <w:rFonts w:asciiTheme="majorHAnsi" w:hAnsiTheme="majorHAnsi"/>
          <w:spacing w:val="-2"/>
        </w:rPr>
        <w:t xml:space="preserve"> </w:t>
      </w:r>
      <w:r w:rsidRPr="009B0A1C">
        <w:rPr>
          <w:rFonts w:asciiTheme="majorHAnsi" w:hAnsiTheme="majorHAnsi"/>
        </w:rPr>
        <w:t>through</w:t>
      </w:r>
      <w:r w:rsidRPr="009B0A1C">
        <w:rPr>
          <w:rFonts w:asciiTheme="majorHAnsi" w:hAnsiTheme="majorHAnsi"/>
          <w:spacing w:val="-2"/>
        </w:rPr>
        <w:t xml:space="preserve"> </w:t>
      </w:r>
      <w:r w:rsidRPr="009B0A1C">
        <w:rPr>
          <w:rFonts w:asciiTheme="majorHAnsi" w:hAnsiTheme="majorHAnsi"/>
        </w:rPr>
        <w:t>palpation.</w:t>
      </w:r>
      <w:r w:rsidRPr="009B0A1C">
        <w:rPr>
          <w:rFonts w:asciiTheme="majorHAnsi" w:hAnsiTheme="majorHAnsi"/>
          <w:spacing w:val="-5"/>
        </w:rPr>
        <w:t xml:space="preserve"> </w:t>
      </w:r>
      <w:r w:rsidRPr="009B0A1C">
        <w:rPr>
          <w:rFonts w:asciiTheme="majorHAnsi" w:hAnsiTheme="majorHAnsi"/>
        </w:rPr>
        <w:t>Memorization</w:t>
      </w:r>
      <w:r w:rsidRPr="009B0A1C">
        <w:rPr>
          <w:rFonts w:asciiTheme="majorHAnsi" w:hAnsiTheme="majorHAnsi"/>
          <w:spacing w:val="-2"/>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muscles</w:t>
      </w:r>
      <w:r w:rsidRPr="009B0A1C">
        <w:rPr>
          <w:rFonts w:asciiTheme="majorHAnsi" w:hAnsiTheme="majorHAnsi"/>
          <w:spacing w:val="-2"/>
        </w:rPr>
        <w:t xml:space="preserve"> </w:t>
      </w:r>
      <w:r w:rsidRPr="009B0A1C">
        <w:rPr>
          <w:rFonts w:asciiTheme="majorHAnsi" w:hAnsiTheme="majorHAnsi"/>
        </w:rPr>
        <w:t>and</w:t>
      </w:r>
      <w:r w:rsidRPr="009B0A1C">
        <w:rPr>
          <w:rFonts w:asciiTheme="majorHAnsi" w:hAnsiTheme="majorHAnsi"/>
          <w:spacing w:val="-6"/>
        </w:rPr>
        <w:t xml:space="preserve"> </w:t>
      </w:r>
      <w:r w:rsidRPr="009B0A1C">
        <w:rPr>
          <w:rFonts w:asciiTheme="majorHAnsi" w:hAnsiTheme="majorHAnsi"/>
        </w:rPr>
        <w:t>bones is required to identify the functions of each.</w:t>
      </w:r>
    </w:p>
    <w:p w14:paraId="406803F6" w14:textId="77777777" w:rsidR="00916646" w:rsidRPr="009B0A1C" w:rsidRDefault="00916646" w:rsidP="009B0A1C">
      <w:pPr>
        <w:pStyle w:val="BodyText"/>
        <w:spacing w:before="1"/>
        <w:jc w:val="both"/>
        <w:rPr>
          <w:rFonts w:asciiTheme="majorHAnsi" w:hAnsiTheme="majorHAnsi"/>
          <w:sz w:val="24"/>
        </w:rPr>
      </w:pPr>
    </w:p>
    <w:p w14:paraId="716CB8D9" w14:textId="77777777" w:rsidR="00916646" w:rsidRPr="009B0A1C" w:rsidRDefault="00E973F2" w:rsidP="009B0A1C">
      <w:pPr>
        <w:pStyle w:val="Heading6"/>
        <w:jc w:val="both"/>
        <w:rPr>
          <w:rFonts w:asciiTheme="majorHAnsi" w:hAnsiTheme="majorHAnsi"/>
        </w:rPr>
      </w:pPr>
      <w:r w:rsidRPr="009B0A1C">
        <w:rPr>
          <w:rFonts w:asciiTheme="majorHAnsi" w:hAnsiTheme="majorHAnsi"/>
        </w:rPr>
        <w:t>MEDICAL</w:t>
      </w:r>
      <w:r w:rsidRPr="009B0A1C">
        <w:rPr>
          <w:rFonts w:asciiTheme="majorHAnsi" w:hAnsiTheme="majorHAnsi"/>
          <w:spacing w:val="-10"/>
        </w:rPr>
        <w:t xml:space="preserve"> </w:t>
      </w:r>
      <w:r w:rsidRPr="009B0A1C">
        <w:rPr>
          <w:rFonts w:asciiTheme="majorHAnsi" w:hAnsiTheme="majorHAnsi"/>
        </w:rPr>
        <w:t>TERMINOLOGY</w:t>
      </w:r>
      <w:r w:rsidRPr="009B0A1C">
        <w:rPr>
          <w:rFonts w:asciiTheme="majorHAnsi" w:hAnsiTheme="majorHAnsi"/>
          <w:spacing w:val="-2"/>
        </w:rPr>
        <w:t xml:space="preserve"> </w:t>
      </w:r>
      <w:r w:rsidRPr="009B0A1C">
        <w:rPr>
          <w:rFonts w:asciiTheme="majorHAnsi" w:hAnsiTheme="majorHAnsi"/>
        </w:rPr>
        <w:t>-</w:t>
      </w:r>
      <w:r w:rsidRPr="009B0A1C">
        <w:rPr>
          <w:rFonts w:asciiTheme="majorHAnsi" w:hAnsiTheme="majorHAnsi"/>
          <w:spacing w:val="-9"/>
        </w:rPr>
        <w:t xml:space="preserve"> </w:t>
      </w:r>
      <w:r w:rsidRPr="009B0A1C">
        <w:rPr>
          <w:rFonts w:asciiTheme="majorHAnsi" w:hAnsiTheme="majorHAnsi"/>
        </w:rPr>
        <w:t>20</w:t>
      </w:r>
      <w:r w:rsidRPr="009B0A1C">
        <w:rPr>
          <w:rFonts w:asciiTheme="majorHAnsi" w:hAnsiTheme="majorHAnsi"/>
          <w:spacing w:val="-5"/>
        </w:rPr>
        <w:t xml:space="preserve"> </w:t>
      </w:r>
      <w:r w:rsidRPr="009B0A1C">
        <w:rPr>
          <w:rFonts w:asciiTheme="majorHAnsi" w:hAnsiTheme="majorHAnsi"/>
          <w:spacing w:val="-4"/>
        </w:rPr>
        <w:t>HOURS</w:t>
      </w:r>
    </w:p>
    <w:p w14:paraId="72FC5DC8" w14:textId="77777777" w:rsidR="00916646" w:rsidRPr="009B0A1C" w:rsidRDefault="00E973F2" w:rsidP="009B0A1C">
      <w:pPr>
        <w:pStyle w:val="BodyText"/>
        <w:tabs>
          <w:tab w:val="left" w:pos="9540"/>
        </w:tabs>
        <w:spacing w:before="47"/>
        <w:ind w:left="236" w:right="60" w:hanging="12"/>
        <w:jc w:val="both"/>
        <w:rPr>
          <w:rFonts w:asciiTheme="majorHAnsi" w:hAnsiTheme="majorHAnsi"/>
        </w:rPr>
      </w:pPr>
      <w:r w:rsidRPr="009B0A1C">
        <w:rPr>
          <w:rFonts w:asciiTheme="majorHAnsi" w:hAnsiTheme="majorHAnsi"/>
        </w:rPr>
        <w:t>This class is designed to give students the ability to analyze, pronounce and spell medical terms.</w:t>
      </w:r>
      <w:r w:rsidRPr="009B0A1C">
        <w:rPr>
          <w:rFonts w:asciiTheme="majorHAnsi" w:hAnsiTheme="majorHAnsi"/>
          <w:spacing w:val="-5"/>
        </w:rPr>
        <w:t xml:space="preserve"> </w:t>
      </w:r>
      <w:r w:rsidRPr="009B0A1C">
        <w:rPr>
          <w:rFonts w:asciiTheme="majorHAnsi" w:hAnsiTheme="majorHAnsi"/>
        </w:rPr>
        <w:t>The</w:t>
      </w:r>
      <w:r w:rsidRPr="009B0A1C">
        <w:rPr>
          <w:rFonts w:asciiTheme="majorHAnsi" w:hAnsiTheme="majorHAnsi"/>
          <w:spacing w:val="-2"/>
        </w:rPr>
        <w:t xml:space="preserve"> </w:t>
      </w:r>
      <w:r w:rsidRPr="009B0A1C">
        <w:rPr>
          <w:rFonts w:asciiTheme="majorHAnsi" w:hAnsiTheme="majorHAnsi"/>
        </w:rPr>
        <w:t>class</w:t>
      </w:r>
      <w:r w:rsidRPr="009B0A1C">
        <w:rPr>
          <w:rFonts w:asciiTheme="majorHAnsi" w:hAnsiTheme="majorHAnsi"/>
          <w:spacing w:val="-2"/>
        </w:rPr>
        <w:t xml:space="preserve"> </w:t>
      </w:r>
      <w:r w:rsidRPr="009B0A1C">
        <w:rPr>
          <w:rFonts w:asciiTheme="majorHAnsi" w:hAnsiTheme="majorHAnsi"/>
        </w:rPr>
        <w:t>will</w:t>
      </w:r>
      <w:r w:rsidRPr="009B0A1C">
        <w:rPr>
          <w:rFonts w:asciiTheme="majorHAnsi" w:hAnsiTheme="majorHAnsi"/>
          <w:spacing w:val="-4"/>
        </w:rPr>
        <w:t xml:space="preserve"> </w:t>
      </w:r>
      <w:r w:rsidRPr="009B0A1C">
        <w:rPr>
          <w:rFonts w:asciiTheme="majorHAnsi" w:hAnsiTheme="majorHAnsi"/>
        </w:rPr>
        <w:t>also</w:t>
      </w:r>
      <w:r w:rsidRPr="009B0A1C">
        <w:rPr>
          <w:rFonts w:asciiTheme="majorHAnsi" w:hAnsiTheme="majorHAnsi"/>
          <w:spacing w:val="-2"/>
        </w:rPr>
        <w:t xml:space="preserve"> </w:t>
      </w:r>
      <w:r w:rsidRPr="009B0A1C">
        <w:rPr>
          <w:rFonts w:asciiTheme="majorHAnsi" w:hAnsiTheme="majorHAnsi"/>
        </w:rPr>
        <w:t>focus</w:t>
      </w:r>
      <w:r w:rsidRPr="009B0A1C">
        <w:rPr>
          <w:rFonts w:asciiTheme="majorHAnsi" w:hAnsiTheme="majorHAnsi"/>
          <w:spacing w:val="-2"/>
        </w:rPr>
        <w:t xml:space="preserve"> </w:t>
      </w:r>
      <w:r w:rsidRPr="009B0A1C">
        <w:rPr>
          <w:rFonts w:asciiTheme="majorHAnsi" w:hAnsiTheme="majorHAnsi"/>
        </w:rPr>
        <w:t>on</w:t>
      </w:r>
      <w:r w:rsidRPr="009B0A1C">
        <w:rPr>
          <w:rFonts w:asciiTheme="majorHAnsi" w:hAnsiTheme="majorHAnsi"/>
          <w:spacing w:val="-2"/>
        </w:rPr>
        <w:t xml:space="preserve"> </w:t>
      </w:r>
      <w:r w:rsidRPr="009B0A1C">
        <w:rPr>
          <w:rFonts w:asciiTheme="majorHAnsi" w:hAnsiTheme="majorHAnsi"/>
        </w:rPr>
        <w:t>organization</w:t>
      </w:r>
      <w:r w:rsidRPr="009B0A1C">
        <w:rPr>
          <w:rFonts w:asciiTheme="majorHAnsi" w:hAnsiTheme="majorHAnsi"/>
          <w:spacing w:val="-2"/>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the</w:t>
      </w:r>
      <w:r w:rsidRPr="009B0A1C">
        <w:rPr>
          <w:rFonts w:asciiTheme="majorHAnsi" w:hAnsiTheme="majorHAnsi"/>
          <w:spacing w:val="-2"/>
        </w:rPr>
        <w:t xml:space="preserve"> </w:t>
      </w:r>
      <w:r w:rsidRPr="009B0A1C">
        <w:rPr>
          <w:rFonts w:asciiTheme="majorHAnsi" w:hAnsiTheme="majorHAnsi"/>
        </w:rPr>
        <w:t>body</w:t>
      </w:r>
      <w:r w:rsidRPr="009B0A1C">
        <w:rPr>
          <w:rFonts w:asciiTheme="majorHAnsi" w:hAnsiTheme="majorHAnsi"/>
          <w:spacing w:val="-2"/>
        </w:rPr>
        <w:t xml:space="preserve"> </w:t>
      </w:r>
      <w:r w:rsidRPr="009B0A1C">
        <w:rPr>
          <w:rFonts w:asciiTheme="majorHAnsi" w:hAnsiTheme="majorHAnsi"/>
        </w:rPr>
        <w:t>systems,</w:t>
      </w:r>
      <w:r w:rsidRPr="009B0A1C">
        <w:rPr>
          <w:rFonts w:asciiTheme="majorHAnsi" w:hAnsiTheme="majorHAnsi"/>
          <w:spacing w:val="-5"/>
        </w:rPr>
        <w:t xml:space="preserve"> </w:t>
      </w:r>
      <w:r w:rsidRPr="009B0A1C">
        <w:rPr>
          <w:rFonts w:asciiTheme="majorHAnsi" w:hAnsiTheme="majorHAnsi"/>
        </w:rPr>
        <w:t>prefixes</w:t>
      </w:r>
      <w:r w:rsidRPr="009B0A1C">
        <w:rPr>
          <w:rFonts w:asciiTheme="majorHAnsi" w:hAnsiTheme="majorHAnsi"/>
          <w:spacing w:val="-2"/>
        </w:rPr>
        <w:t xml:space="preserve"> </w:t>
      </w:r>
      <w:r w:rsidRPr="009B0A1C">
        <w:rPr>
          <w:rFonts w:asciiTheme="majorHAnsi" w:hAnsiTheme="majorHAnsi"/>
        </w:rPr>
        <w:t>and</w:t>
      </w:r>
      <w:r w:rsidRPr="009B0A1C">
        <w:rPr>
          <w:rFonts w:asciiTheme="majorHAnsi" w:hAnsiTheme="majorHAnsi"/>
          <w:spacing w:val="-2"/>
        </w:rPr>
        <w:t xml:space="preserve"> </w:t>
      </w:r>
      <w:r w:rsidRPr="009B0A1C">
        <w:rPr>
          <w:rFonts w:asciiTheme="majorHAnsi" w:hAnsiTheme="majorHAnsi"/>
        </w:rPr>
        <w:t>suffixes</w:t>
      </w:r>
      <w:r w:rsidRPr="009B0A1C">
        <w:rPr>
          <w:rFonts w:asciiTheme="majorHAnsi" w:hAnsiTheme="majorHAnsi"/>
          <w:spacing w:val="-2"/>
        </w:rPr>
        <w:t xml:space="preserve"> </w:t>
      </w:r>
      <w:r w:rsidRPr="009B0A1C">
        <w:rPr>
          <w:rFonts w:asciiTheme="majorHAnsi" w:hAnsiTheme="majorHAnsi"/>
        </w:rPr>
        <w:t>of medical terms.</w:t>
      </w:r>
    </w:p>
    <w:p w14:paraId="56A6B2B9" w14:textId="77777777" w:rsidR="00916646" w:rsidRPr="009B0A1C" w:rsidRDefault="00916646" w:rsidP="009B0A1C">
      <w:pPr>
        <w:pStyle w:val="BodyText"/>
        <w:spacing w:before="9"/>
        <w:jc w:val="both"/>
        <w:rPr>
          <w:rFonts w:asciiTheme="majorHAnsi" w:hAnsiTheme="majorHAnsi"/>
          <w:sz w:val="23"/>
        </w:rPr>
      </w:pPr>
    </w:p>
    <w:p w14:paraId="542340CB" w14:textId="77777777" w:rsidR="00916646" w:rsidRPr="009B0A1C" w:rsidRDefault="00E973F2" w:rsidP="009B0A1C">
      <w:pPr>
        <w:pStyle w:val="Heading6"/>
        <w:jc w:val="both"/>
        <w:rPr>
          <w:rFonts w:asciiTheme="majorHAnsi" w:hAnsiTheme="majorHAnsi"/>
        </w:rPr>
      </w:pPr>
      <w:r w:rsidRPr="009B0A1C">
        <w:rPr>
          <w:rFonts w:asciiTheme="majorHAnsi" w:hAnsiTheme="majorHAnsi"/>
        </w:rPr>
        <w:t>SPECIALIZED</w:t>
      </w:r>
      <w:r w:rsidRPr="009B0A1C">
        <w:rPr>
          <w:rFonts w:asciiTheme="majorHAnsi" w:hAnsiTheme="majorHAnsi"/>
          <w:spacing w:val="-6"/>
        </w:rPr>
        <w:t xml:space="preserve"> </w:t>
      </w:r>
      <w:r w:rsidRPr="009B0A1C">
        <w:rPr>
          <w:rFonts w:asciiTheme="majorHAnsi" w:hAnsiTheme="majorHAnsi"/>
        </w:rPr>
        <w:t>MASSAGE</w:t>
      </w:r>
      <w:r w:rsidRPr="009B0A1C">
        <w:rPr>
          <w:rFonts w:asciiTheme="majorHAnsi" w:hAnsiTheme="majorHAnsi"/>
          <w:spacing w:val="-4"/>
        </w:rPr>
        <w:t xml:space="preserve"> </w:t>
      </w:r>
      <w:r w:rsidRPr="009B0A1C">
        <w:rPr>
          <w:rFonts w:asciiTheme="majorHAnsi" w:hAnsiTheme="majorHAnsi"/>
        </w:rPr>
        <w:t>TOPICS -</w:t>
      </w:r>
      <w:r w:rsidRPr="009B0A1C">
        <w:rPr>
          <w:rFonts w:asciiTheme="majorHAnsi" w:hAnsiTheme="majorHAnsi"/>
          <w:spacing w:val="-7"/>
        </w:rPr>
        <w:t xml:space="preserve"> </w:t>
      </w:r>
      <w:r w:rsidRPr="009B0A1C">
        <w:rPr>
          <w:rFonts w:asciiTheme="majorHAnsi" w:hAnsiTheme="majorHAnsi"/>
        </w:rPr>
        <w:t>34</w:t>
      </w:r>
      <w:r w:rsidRPr="009B0A1C">
        <w:rPr>
          <w:rFonts w:asciiTheme="majorHAnsi" w:hAnsiTheme="majorHAnsi"/>
          <w:spacing w:val="-8"/>
        </w:rPr>
        <w:t xml:space="preserve"> </w:t>
      </w:r>
      <w:r w:rsidRPr="009B0A1C">
        <w:rPr>
          <w:rFonts w:asciiTheme="majorHAnsi" w:hAnsiTheme="majorHAnsi"/>
          <w:spacing w:val="-4"/>
        </w:rPr>
        <w:t>HOURS</w:t>
      </w:r>
    </w:p>
    <w:p w14:paraId="67798090"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Reflexology,</w:t>
      </w:r>
      <w:r w:rsidRPr="009B0A1C">
        <w:rPr>
          <w:rFonts w:asciiTheme="majorHAnsi" w:hAnsiTheme="majorHAnsi"/>
          <w:spacing w:val="-6"/>
        </w:rPr>
        <w:t xml:space="preserve"> </w:t>
      </w:r>
      <w:r w:rsidRPr="009B0A1C">
        <w:rPr>
          <w:rFonts w:asciiTheme="majorHAnsi" w:hAnsiTheme="majorHAnsi"/>
        </w:rPr>
        <w:t>lymph</w:t>
      </w:r>
      <w:r w:rsidRPr="009B0A1C">
        <w:rPr>
          <w:rFonts w:asciiTheme="majorHAnsi" w:hAnsiTheme="majorHAnsi"/>
          <w:spacing w:val="-3"/>
        </w:rPr>
        <w:t xml:space="preserve"> </w:t>
      </w:r>
      <w:r w:rsidRPr="009B0A1C">
        <w:rPr>
          <w:rFonts w:asciiTheme="majorHAnsi" w:hAnsiTheme="majorHAnsi"/>
        </w:rPr>
        <w:t>massage,</w:t>
      </w:r>
      <w:r w:rsidRPr="009B0A1C">
        <w:rPr>
          <w:rFonts w:asciiTheme="majorHAnsi" w:hAnsiTheme="majorHAnsi"/>
          <w:spacing w:val="-6"/>
        </w:rPr>
        <w:t xml:space="preserve"> </w:t>
      </w:r>
      <w:r w:rsidRPr="009B0A1C">
        <w:rPr>
          <w:rFonts w:asciiTheme="majorHAnsi" w:hAnsiTheme="majorHAnsi"/>
        </w:rPr>
        <w:t>acupressure,</w:t>
      </w:r>
      <w:r w:rsidRPr="009B0A1C">
        <w:rPr>
          <w:rFonts w:asciiTheme="majorHAnsi" w:hAnsiTheme="majorHAnsi"/>
          <w:spacing w:val="-6"/>
        </w:rPr>
        <w:t xml:space="preserve"> </w:t>
      </w:r>
      <w:r w:rsidRPr="009B0A1C">
        <w:rPr>
          <w:rFonts w:asciiTheme="majorHAnsi" w:hAnsiTheme="majorHAnsi"/>
        </w:rPr>
        <w:t>pathology,</w:t>
      </w:r>
      <w:r w:rsidRPr="009B0A1C">
        <w:rPr>
          <w:rFonts w:asciiTheme="majorHAnsi" w:hAnsiTheme="majorHAnsi"/>
          <w:spacing w:val="-6"/>
        </w:rPr>
        <w:t xml:space="preserve"> </w:t>
      </w:r>
      <w:r w:rsidRPr="009B0A1C">
        <w:rPr>
          <w:rFonts w:asciiTheme="majorHAnsi" w:hAnsiTheme="majorHAnsi"/>
        </w:rPr>
        <w:t>eastern</w:t>
      </w:r>
      <w:r w:rsidRPr="009B0A1C">
        <w:rPr>
          <w:rFonts w:asciiTheme="majorHAnsi" w:hAnsiTheme="majorHAnsi"/>
          <w:spacing w:val="-3"/>
        </w:rPr>
        <w:t xml:space="preserve"> </w:t>
      </w:r>
      <w:r w:rsidRPr="009B0A1C">
        <w:rPr>
          <w:rFonts w:asciiTheme="majorHAnsi" w:hAnsiTheme="majorHAnsi"/>
        </w:rPr>
        <w:t>philosophy,</w:t>
      </w:r>
      <w:r w:rsidRPr="009B0A1C">
        <w:rPr>
          <w:rFonts w:asciiTheme="majorHAnsi" w:hAnsiTheme="majorHAnsi"/>
          <w:spacing w:val="-6"/>
        </w:rPr>
        <w:t xml:space="preserve"> </w:t>
      </w:r>
      <w:r w:rsidRPr="009B0A1C">
        <w:rPr>
          <w:rFonts w:asciiTheme="majorHAnsi" w:hAnsiTheme="majorHAnsi"/>
        </w:rPr>
        <w:t>chair</w:t>
      </w:r>
      <w:r w:rsidRPr="009B0A1C">
        <w:rPr>
          <w:rFonts w:asciiTheme="majorHAnsi" w:hAnsiTheme="majorHAnsi"/>
          <w:spacing w:val="-6"/>
        </w:rPr>
        <w:t xml:space="preserve"> </w:t>
      </w:r>
      <w:r w:rsidRPr="009B0A1C">
        <w:rPr>
          <w:rFonts w:asciiTheme="majorHAnsi" w:hAnsiTheme="majorHAnsi"/>
        </w:rPr>
        <w:t>massage</w:t>
      </w:r>
      <w:r w:rsidRPr="009B0A1C">
        <w:rPr>
          <w:rFonts w:asciiTheme="majorHAnsi" w:hAnsiTheme="majorHAnsi"/>
          <w:spacing w:val="-3"/>
        </w:rPr>
        <w:t xml:space="preserve"> </w:t>
      </w:r>
      <w:r w:rsidRPr="009B0A1C">
        <w:rPr>
          <w:rFonts w:asciiTheme="majorHAnsi" w:hAnsiTheme="majorHAnsi"/>
        </w:rPr>
        <w:t>and pressure point are some of the topics covered.</w:t>
      </w:r>
    </w:p>
    <w:p w14:paraId="3B4605D4" w14:textId="77777777" w:rsidR="00916646" w:rsidRPr="009B0A1C" w:rsidRDefault="00916646" w:rsidP="009B0A1C">
      <w:pPr>
        <w:pStyle w:val="BodyText"/>
        <w:spacing w:before="8"/>
        <w:jc w:val="both"/>
        <w:rPr>
          <w:rFonts w:asciiTheme="majorHAnsi" w:hAnsiTheme="majorHAnsi"/>
          <w:sz w:val="23"/>
        </w:rPr>
      </w:pPr>
    </w:p>
    <w:p w14:paraId="085A76FA" w14:textId="77777777" w:rsidR="00916646" w:rsidRPr="009B0A1C" w:rsidRDefault="00E973F2" w:rsidP="009B0A1C">
      <w:pPr>
        <w:pStyle w:val="Heading6"/>
        <w:ind w:right="60"/>
        <w:jc w:val="both"/>
        <w:rPr>
          <w:rFonts w:asciiTheme="majorHAnsi" w:hAnsiTheme="majorHAnsi"/>
        </w:rPr>
      </w:pPr>
      <w:r w:rsidRPr="009B0A1C">
        <w:rPr>
          <w:rFonts w:asciiTheme="majorHAnsi" w:hAnsiTheme="majorHAnsi"/>
        </w:rPr>
        <w:t>SPORTS</w:t>
      </w:r>
      <w:r w:rsidRPr="009B0A1C">
        <w:rPr>
          <w:rFonts w:asciiTheme="majorHAnsi" w:hAnsiTheme="majorHAnsi"/>
          <w:spacing w:val="-3"/>
        </w:rPr>
        <w:t xml:space="preserve"> </w:t>
      </w:r>
      <w:r w:rsidRPr="009B0A1C">
        <w:rPr>
          <w:rFonts w:asciiTheme="majorHAnsi" w:hAnsiTheme="majorHAnsi"/>
        </w:rPr>
        <w:t>MASSAGE -</w:t>
      </w:r>
      <w:r w:rsidRPr="009B0A1C">
        <w:rPr>
          <w:rFonts w:asciiTheme="majorHAnsi" w:hAnsiTheme="majorHAnsi"/>
          <w:spacing w:val="-5"/>
        </w:rPr>
        <w:t xml:space="preserve"> </w:t>
      </w:r>
      <w:r w:rsidRPr="009B0A1C">
        <w:rPr>
          <w:rFonts w:asciiTheme="majorHAnsi" w:hAnsiTheme="majorHAnsi"/>
        </w:rPr>
        <w:t>15</w:t>
      </w:r>
      <w:r w:rsidRPr="009B0A1C">
        <w:rPr>
          <w:rFonts w:asciiTheme="majorHAnsi" w:hAnsiTheme="majorHAnsi"/>
          <w:spacing w:val="-2"/>
        </w:rPr>
        <w:t xml:space="preserve"> </w:t>
      </w:r>
      <w:r w:rsidRPr="009B0A1C">
        <w:rPr>
          <w:rFonts w:asciiTheme="majorHAnsi" w:hAnsiTheme="majorHAnsi"/>
          <w:spacing w:val="-4"/>
        </w:rPr>
        <w:t>HOURS</w:t>
      </w:r>
    </w:p>
    <w:p w14:paraId="119309F3"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The</w:t>
      </w:r>
      <w:r w:rsidRPr="009B0A1C">
        <w:rPr>
          <w:rFonts w:asciiTheme="majorHAnsi" w:hAnsiTheme="majorHAnsi"/>
          <w:spacing w:val="-1"/>
        </w:rPr>
        <w:t xml:space="preserve"> </w:t>
      </w:r>
      <w:r w:rsidRPr="009B0A1C">
        <w:rPr>
          <w:rFonts w:asciiTheme="majorHAnsi" w:hAnsiTheme="majorHAnsi"/>
        </w:rPr>
        <w:t>focus</w:t>
      </w:r>
      <w:r w:rsidRPr="009B0A1C">
        <w:rPr>
          <w:rFonts w:asciiTheme="majorHAnsi" w:hAnsiTheme="majorHAnsi"/>
          <w:spacing w:val="-5"/>
        </w:rPr>
        <w:t xml:space="preserve"> </w:t>
      </w:r>
      <w:r w:rsidRPr="009B0A1C">
        <w:rPr>
          <w:rFonts w:asciiTheme="majorHAnsi" w:hAnsiTheme="majorHAnsi"/>
        </w:rPr>
        <w:t>of</w:t>
      </w:r>
      <w:r w:rsidRPr="009B0A1C">
        <w:rPr>
          <w:rFonts w:asciiTheme="majorHAnsi" w:hAnsiTheme="majorHAnsi"/>
          <w:spacing w:val="-4"/>
        </w:rPr>
        <w:t xml:space="preserve"> </w:t>
      </w:r>
      <w:r w:rsidRPr="009B0A1C">
        <w:rPr>
          <w:rFonts w:asciiTheme="majorHAnsi" w:hAnsiTheme="majorHAnsi"/>
        </w:rPr>
        <w:t>this</w:t>
      </w:r>
      <w:r w:rsidRPr="009B0A1C">
        <w:rPr>
          <w:rFonts w:asciiTheme="majorHAnsi" w:hAnsiTheme="majorHAnsi"/>
          <w:spacing w:val="-1"/>
        </w:rPr>
        <w:t xml:space="preserve"> </w:t>
      </w:r>
      <w:r w:rsidRPr="009B0A1C">
        <w:rPr>
          <w:rFonts w:asciiTheme="majorHAnsi" w:hAnsiTheme="majorHAnsi"/>
        </w:rPr>
        <w:t>class</w:t>
      </w:r>
      <w:r w:rsidRPr="009B0A1C">
        <w:rPr>
          <w:rFonts w:asciiTheme="majorHAnsi" w:hAnsiTheme="majorHAnsi"/>
          <w:spacing w:val="-1"/>
        </w:rPr>
        <w:t xml:space="preserve"> </w:t>
      </w:r>
      <w:r w:rsidRPr="009B0A1C">
        <w:rPr>
          <w:rFonts w:asciiTheme="majorHAnsi" w:hAnsiTheme="majorHAnsi"/>
        </w:rPr>
        <w:t>will</w:t>
      </w:r>
      <w:r w:rsidRPr="009B0A1C">
        <w:rPr>
          <w:rFonts w:asciiTheme="majorHAnsi" w:hAnsiTheme="majorHAnsi"/>
          <w:spacing w:val="-3"/>
        </w:rPr>
        <w:t xml:space="preserve"> </w:t>
      </w:r>
      <w:r w:rsidRPr="009B0A1C">
        <w:rPr>
          <w:rFonts w:asciiTheme="majorHAnsi" w:hAnsiTheme="majorHAnsi"/>
        </w:rPr>
        <w:t>be</w:t>
      </w:r>
      <w:r w:rsidRPr="009B0A1C">
        <w:rPr>
          <w:rFonts w:asciiTheme="majorHAnsi" w:hAnsiTheme="majorHAnsi"/>
          <w:spacing w:val="-1"/>
        </w:rPr>
        <w:t xml:space="preserve"> </w:t>
      </w:r>
      <w:r w:rsidRPr="009B0A1C">
        <w:rPr>
          <w:rFonts w:asciiTheme="majorHAnsi" w:hAnsiTheme="majorHAnsi"/>
        </w:rPr>
        <w:t>learning</w:t>
      </w:r>
      <w:r w:rsidRPr="009B0A1C">
        <w:rPr>
          <w:rFonts w:asciiTheme="majorHAnsi" w:hAnsiTheme="majorHAnsi"/>
          <w:spacing w:val="-1"/>
        </w:rPr>
        <w:t xml:space="preserve"> </w:t>
      </w:r>
      <w:r w:rsidRPr="009B0A1C">
        <w:rPr>
          <w:rFonts w:asciiTheme="majorHAnsi" w:hAnsiTheme="majorHAnsi"/>
        </w:rPr>
        <w:t>specific</w:t>
      </w:r>
      <w:r w:rsidRPr="009B0A1C">
        <w:rPr>
          <w:rFonts w:asciiTheme="majorHAnsi" w:hAnsiTheme="majorHAnsi"/>
          <w:spacing w:val="-1"/>
        </w:rPr>
        <w:t xml:space="preserve"> </w:t>
      </w:r>
      <w:r w:rsidRPr="009B0A1C">
        <w:rPr>
          <w:rFonts w:asciiTheme="majorHAnsi" w:hAnsiTheme="majorHAnsi"/>
        </w:rPr>
        <w:t>techniques</w:t>
      </w:r>
      <w:r w:rsidRPr="009B0A1C">
        <w:rPr>
          <w:rFonts w:asciiTheme="majorHAnsi" w:hAnsiTheme="majorHAnsi"/>
          <w:spacing w:val="-1"/>
        </w:rPr>
        <w:t xml:space="preserve"> </w:t>
      </w:r>
      <w:r w:rsidRPr="009B0A1C">
        <w:rPr>
          <w:rFonts w:asciiTheme="majorHAnsi" w:hAnsiTheme="majorHAnsi"/>
        </w:rPr>
        <w:t>for</w:t>
      </w:r>
      <w:r w:rsidRPr="009B0A1C">
        <w:rPr>
          <w:rFonts w:asciiTheme="majorHAnsi" w:hAnsiTheme="majorHAnsi"/>
          <w:spacing w:val="-4"/>
        </w:rPr>
        <w:t xml:space="preserve"> </w:t>
      </w:r>
      <w:r w:rsidRPr="009B0A1C">
        <w:rPr>
          <w:rFonts w:asciiTheme="majorHAnsi" w:hAnsiTheme="majorHAnsi"/>
        </w:rPr>
        <w:t>treating</w:t>
      </w:r>
      <w:r w:rsidRPr="009B0A1C">
        <w:rPr>
          <w:rFonts w:asciiTheme="majorHAnsi" w:hAnsiTheme="majorHAnsi"/>
          <w:spacing w:val="-1"/>
        </w:rPr>
        <w:t xml:space="preserve"> </w:t>
      </w:r>
      <w:r w:rsidRPr="009B0A1C">
        <w:rPr>
          <w:rFonts w:asciiTheme="majorHAnsi" w:hAnsiTheme="majorHAnsi"/>
        </w:rPr>
        <w:t>the</w:t>
      </w:r>
      <w:r w:rsidRPr="009B0A1C">
        <w:rPr>
          <w:rFonts w:asciiTheme="majorHAnsi" w:hAnsiTheme="majorHAnsi"/>
          <w:spacing w:val="-5"/>
        </w:rPr>
        <w:t xml:space="preserve"> </w:t>
      </w:r>
      <w:r w:rsidRPr="009B0A1C">
        <w:rPr>
          <w:rFonts w:asciiTheme="majorHAnsi" w:hAnsiTheme="majorHAnsi"/>
        </w:rPr>
        <w:t>athlete.</w:t>
      </w:r>
      <w:r w:rsidRPr="009B0A1C">
        <w:rPr>
          <w:rFonts w:asciiTheme="majorHAnsi" w:hAnsiTheme="majorHAnsi"/>
          <w:spacing w:val="-4"/>
        </w:rPr>
        <w:t xml:space="preserve"> </w:t>
      </w:r>
      <w:r w:rsidRPr="009B0A1C">
        <w:rPr>
          <w:rFonts w:asciiTheme="majorHAnsi" w:hAnsiTheme="majorHAnsi"/>
        </w:rPr>
        <w:t>Students</w:t>
      </w:r>
      <w:r w:rsidRPr="009B0A1C">
        <w:rPr>
          <w:rFonts w:asciiTheme="majorHAnsi" w:hAnsiTheme="majorHAnsi"/>
          <w:spacing w:val="-1"/>
        </w:rPr>
        <w:t xml:space="preserve"> </w:t>
      </w:r>
      <w:r w:rsidRPr="009B0A1C">
        <w:rPr>
          <w:rFonts w:asciiTheme="majorHAnsi" w:hAnsiTheme="majorHAnsi"/>
        </w:rPr>
        <w:t>will learn pre-event and post-event massage, along with common injuries athletes may display</w:t>
      </w:r>
    </w:p>
    <w:p w14:paraId="50F15A6F" w14:textId="77777777" w:rsidR="00916646" w:rsidRPr="009B0A1C" w:rsidRDefault="00916646" w:rsidP="009B0A1C">
      <w:pPr>
        <w:pStyle w:val="BodyText"/>
        <w:spacing w:before="3"/>
        <w:jc w:val="both"/>
        <w:rPr>
          <w:rFonts w:asciiTheme="majorHAnsi" w:hAnsiTheme="majorHAnsi"/>
          <w:sz w:val="24"/>
        </w:rPr>
      </w:pPr>
    </w:p>
    <w:p w14:paraId="56274624" w14:textId="77777777" w:rsidR="00916646" w:rsidRPr="009B0A1C" w:rsidRDefault="00E973F2" w:rsidP="009B0A1C">
      <w:pPr>
        <w:pStyle w:val="Heading6"/>
        <w:jc w:val="both"/>
        <w:rPr>
          <w:rFonts w:asciiTheme="majorHAnsi" w:hAnsiTheme="majorHAnsi"/>
        </w:rPr>
      </w:pPr>
      <w:r w:rsidRPr="009B0A1C">
        <w:rPr>
          <w:rFonts w:asciiTheme="majorHAnsi" w:hAnsiTheme="majorHAnsi"/>
        </w:rPr>
        <w:t>STUDENT</w:t>
      </w:r>
      <w:r w:rsidRPr="009B0A1C">
        <w:rPr>
          <w:rFonts w:asciiTheme="majorHAnsi" w:hAnsiTheme="majorHAnsi"/>
          <w:spacing w:val="-6"/>
        </w:rPr>
        <w:t xml:space="preserve"> </w:t>
      </w:r>
      <w:r w:rsidRPr="009B0A1C">
        <w:rPr>
          <w:rFonts w:asciiTheme="majorHAnsi" w:hAnsiTheme="majorHAnsi"/>
        </w:rPr>
        <w:t>REQUIRED</w:t>
      </w:r>
      <w:r w:rsidRPr="009B0A1C">
        <w:rPr>
          <w:rFonts w:asciiTheme="majorHAnsi" w:hAnsiTheme="majorHAnsi"/>
          <w:spacing w:val="-6"/>
        </w:rPr>
        <w:t xml:space="preserve"> </w:t>
      </w:r>
      <w:r w:rsidRPr="009B0A1C">
        <w:rPr>
          <w:rFonts w:asciiTheme="majorHAnsi" w:hAnsiTheme="majorHAnsi"/>
        </w:rPr>
        <w:t>MASSAGES</w:t>
      </w:r>
      <w:r w:rsidRPr="009B0A1C">
        <w:rPr>
          <w:rFonts w:asciiTheme="majorHAnsi" w:hAnsiTheme="majorHAnsi"/>
          <w:spacing w:val="-2"/>
        </w:rPr>
        <w:t xml:space="preserve"> </w:t>
      </w:r>
      <w:r w:rsidRPr="009B0A1C">
        <w:rPr>
          <w:rFonts w:asciiTheme="majorHAnsi" w:hAnsiTheme="majorHAnsi"/>
        </w:rPr>
        <w:t>-</w:t>
      </w:r>
      <w:r w:rsidRPr="009B0A1C">
        <w:rPr>
          <w:rFonts w:asciiTheme="majorHAnsi" w:hAnsiTheme="majorHAnsi"/>
          <w:spacing w:val="-9"/>
        </w:rPr>
        <w:t xml:space="preserve"> </w:t>
      </w:r>
      <w:r w:rsidRPr="009B0A1C">
        <w:rPr>
          <w:rFonts w:asciiTheme="majorHAnsi" w:hAnsiTheme="majorHAnsi"/>
        </w:rPr>
        <w:t>45</w:t>
      </w:r>
      <w:r w:rsidRPr="009B0A1C">
        <w:rPr>
          <w:rFonts w:asciiTheme="majorHAnsi" w:hAnsiTheme="majorHAnsi"/>
          <w:spacing w:val="-5"/>
        </w:rPr>
        <w:t xml:space="preserve"> </w:t>
      </w:r>
      <w:r w:rsidRPr="009B0A1C">
        <w:rPr>
          <w:rFonts w:asciiTheme="majorHAnsi" w:hAnsiTheme="majorHAnsi"/>
          <w:spacing w:val="-4"/>
        </w:rPr>
        <w:t>HOURS</w:t>
      </w:r>
    </w:p>
    <w:p w14:paraId="3BBAA98C" w14:textId="77777777" w:rsidR="00916646" w:rsidRPr="009B0A1C" w:rsidRDefault="00E973F2" w:rsidP="009B0A1C">
      <w:pPr>
        <w:pStyle w:val="BodyText"/>
        <w:spacing w:before="47"/>
        <w:ind w:left="236" w:right="60" w:hanging="12"/>
        <w:jc w:val="both"/>
        <w:rPr>
          <w:rFonts w:asciiTheme="majorHAnsi" w:hAnsiTheme="majorHAnsi"/>
        </w:rPr>
      </w:pPr>
      <w:r w:rsidRPr="009B0A1C">
        <w:rPr>
          <w:rFonts w:asciiTheme="majorHAnsi" w:hAnsiTheme="majorHAnsi"/>
        </w:rPr>
        <w:t>Students</w:t>
      </w:r>
      <w:r w:rsidRPr="009B0A1C">
        <w:rPr>
          <w:rFonts w:asciiTheme="majorHAnsi" w:hAnsiTheme="majorHAnsi"/>
          <w:spacing w:val="-3"/>
        </w:rPr>
        <w:t xml:space="preserve"> </w:t>
      </w:r>
      <w:r w:rsidRPr="009B0A1C">
        <w:rPr>
          <w:rFonts w:asciiTheme="majorHAnsi" w:hAnsiTheme="majorHAnsi"/>
        </w:rPr>
        <w:t>must</w:t>
      </w:r>
      <w:r w:rsidRPr="009B0A1C">
        <w:rPr>
          <w:rFonts w:asciiTheme="majorHAnsi" w:hAnsiTheme="majorHAnsi"/>
          <w:spacing w:val="-6"/>
        </w:rPr>
        <w:t xml:space="preserve"> </w:t>
      </w:r>
      <w:r w:rsidRPr="009B0A1C">
        <w:rPr>
          <w:rFonts w:asciiTheme="majorHAnsi" w:hAnsiTheme="majorHAnsi"/>
        </w:rPr>
        <w:t>complete</w:t>
      </w:r>
      <w:r w:rsidRPr="009B0A1C">
        <w:rPr>
          <w:rFonts w:asciiTheme="majorHAnsi" w:hAnsiTheme="majorHAnsi"/>
          <w:spacing w:val="-3"/>
        </w:rPr>
        <w:t xml:space="preserve"> </w:t>
      </w:r>
      <w:r w:rsidRPr="009B0A1C">
        <w:rPr>
          <w:rFonts w:asciiTheme="majorHAnsi" w:hAnsiTheme="majorHAnsi"/>
        </w:rPr>
        <w:t>15 hours</w:t>
      </w:r>
      <w:r w:rsidRPr="009B0A1C">
        <w:rPr>
          <w:rFonts w:asciiTheme="majorHAnsi" w:hAnsiTheme="majorHAnsi"/>
          <w:spacing w:val="-3"/>
        </w:rPr>
        <w:t xml:space="preserve"> </w:t>
      </w:r>
      <w:r w:rsidRPr="009B0A1C">
        <w:rPr>
          <w:rFonts w:asciiTheme="majorHAnsi" w:hAnsiTheme="majorHAnsi"/>
        </w:rPr>
        <w:t>of</w:t>
      </w:r>
      <w:r w:rsidRPr="009B0A1C">
        <w:rPr>
          <w:rFonts w:asciiTheme="majorHAnsi" w:hAnsiTheme="majorHAnsi"/>
          <w:spacing w:val="-5"/>
        </w:rPr>
        <w:t xml:space="preserve"> </w:t>
      </w:r>
      <w:r w:rsidRPr="009B0A1C">
        <w:rPr>
          <w:rFonts w:asciiTheme="majorHAnsi" w:hAnsiTheme="majorHAnsi"/>
        </w:rPr>
        <w:t>documented</w:t>
      </w:r>
      <w:r w:rsidRPr="009B0A1C">
        <w:rPr>
          <w:rFonts w:asciiTheme="majorHAnsi" w:hAnsiTheme="majorHAnsi"/>
          <w:spacing w:val="-3"/>
        </w:rPr>
        <w:t xml:space="preserve"> </w:t>
      </w:r>
      <w:r w:rsidRPr="009B0A1C">
        <w:rPr>
          <w:rFonts w:asciiTheme="majorHAnsi" w:hAnsiTheme="majorHAnsi"/>
        </w:rPr>
        <w:t>practice</w:t>
      </w:r>
      <w:r w:rsidRPr="009B0A1C">
        <w:rPr>
          <w:rFonts w:asciiTheme="majorHAnsi" w:hAnsiTheme="majorHAnsi"/>
          <w:spacing w:val="-3"/>
        </w:rPr>
        <w:t xml:space="preserve"> </w:t>
      </w:r>
      <w:r w:rsidRPr="009B0A1C">
        <w:rPr>
          <w:rFonts w:asciiTheme="majorHAnsi" w:hAnsiTheme="majorHAnsi"/>
        </w:rPr>
        <w:t>massages after</w:t>
      </w:r>
      <w:r w:rsidRPr="009B0A1C">
        <w:rPr>
          <w:rFonts w:asciiTheme="majorHAnsi" w:hAnsiTheme="majorHAnsi"/>
          <w:spacing w:val="-6"/>
        </w:rPr>
        <w:t xml:space="preserve"> </w:t>
      </w:r>
      <w:r w:rsidRPr="009B0A1C">
        <w:rPr>
          <w:rFonts w:asciiTheme="majorHAnsi" w:hAnsiTheme="majorHAnsi"/>
        </w:rPr>
        <w:t>attending</w:t>
      </w:r>
      <w:r w:rsidRPr="009B0A1C">
        <w:rPr>
          <w:rFonts w:asciiTheme="majorHAnsi" w:hAnsiTheme="majorHAnsi"/>
          <w:spacing w:val="-2"/>
        </w:rPr>
        <w:t xml:space="preserve"> </w:t>
      </w:r>
      <w:r w:rsidRPr="009B0A1C">
        <w:rPr>
          <w:rFonts w:asciiTheme="majorHAnsi" w:hAnsiTheme="majorHAnsi"/>
        </w:rPr>
        <w:t>each</w:t>
      </w:r>
      <w:r w:rsidRPr="009B0A1C">
        <w:rPr>
          <w:rFonts w:asciiTheme="majorHAnsi" w:hAnsiTheme="majorHAnsi"/>
          <w:spacing w:val="-3"/>
        </w:rPr>
        <w:t xml:space="preserve"> </w:t>
      </w:r>
      <w:r w:rsidRPr="009B0A1C">
        <w:rPr>
          <w:rFonts w:asciiTheme="majorHAnsi" w:hAnsiTheme="majorHAnsi"/>
        </w:rPr>
        <w:t>one</w:t>
      </w:r>
      <w:r w:rsidRPr="009B0A1C">
        <w:rPr>
          <w:rFonts w:asciiTheme="majorHAnsi" w:hAnsiTheme="majorHAnsi"/>
          <w:spacing w:val="-2"/>
        </w:rPr>
        <w:t xml:space="preserve"> </w:t>
      </w:r>
      <w:r w:rsidRPr="009B0A1C">
        <w:rPr>
          <w:rFonts w:asciiTheme="majorHAnsi" w:hAnsiTheme="majorHAnsi"/>
        </w:rPr>
        <w:t>of the 10 hour in-person training sessions [45 hours in total]. PMA will provide students with an evaluation form. This form will be filled out by the individual receiving the massage to evaluate the students massage skill set.</w:t>
      </w:r>
    </w:p>
    <w:p w14:paraId="03072ADE" w14:textId="77777777" w:rsidR="00916646" w:rsidRDefault="00916646">
      <w:pPr>
        <w:spacing w:line="285" w:lineRule="auto"/>
        <w:rPr>
          <w:rFonts w:ascii="Arial"/>
        </w:rPr>
        <w:sectPr w:rsidR="00916646">
          <w:pgSz w:w="12240" w:h="15840"/>
          <w:pgMar w:top="1420" w:right="1260" w:bottom="280" w:left="1200" w:header="720" w:footer="720" w:gutter="0"/>
          <w:cols w:space="720"/>
        </w:sectPr>
      </w:pPr>
    </w:p>
    <w:p w14:paraId="4504334E" w14:textId="77777777" w:rsidR="00916646" w:rsidRDefault="00E973F2">
      <w:pPr>
        <w:pStyle w:val="Heading3"/>
        <w:rPr>
          <w:u w:val="none"/>
        </w:rPr>
      </w:pPr>
      <w:bookmarkStart w:id="55" w:name="_bookmark55"/>
      <w:bookmarkEnd w:id="55"/>
      <w:r>
        <w:lastRenderedPageBreak/>
        <w:t>REGULATORY</w:t>
      </w:r>
      <w:r>
        <w:rPr>
          <w:spacing w:val="-8"/>
        </w:rPr>
        <w:t xml:space="preserve"> </w:t>
      </w:r>
      <w:r>
        <w:rPr>
          <w:spacing w:val="-2"/>
        </w:rPr>
        <w:t>INFORMATION</w:t>
      </w:r>
    </w:p>
    <w:p w14:paraId="4D311B11" w14:textId="77777777" w:rsidR="00916646" w:rsidRDefault="00E973F2">
      <w:pPr>
        <w:pStyle w:val="Heading4"/>
        <w:spacing w:before="32"/>
        <w:ind w:left="224"/>
      </w:pPr>
      <w:bookmarkStart w:id="56" w:name="_bookmark56"/>
      <w:bookmarkEnd w:id="56"/>
      <w:r>
        <w:rPr>
          <w:color w:val="006FC0"/>
          <w:spacing w:val="-2"/>
        </w:rPr>
        <w:t>Owners</w:t>
      </w:r>
    </w:p>
    <w:p w14:paraId="6FE842F3" w14:textId="77777777" w:rsidR="00916646" w:rsidRDefault="00E973F2" w:rsidP="00544D0C">
      <w:pPr>
        <w:pStyle w:val="BodyText"/>
        <w:spacing w:before="20" w:line="242" w:lineRule="auto"/>
        <w:ind w:left="252" w:right="60" w:hanging="12"/>
        <w:jc w:val="both"/>
      </w:pPr>
      <w:r>
        <w:t>PMA,</w:t>
      </w:r>
      <w:r>
        <w:rPr>
          <w:spacing w:val="-1"/>
        </w:rPr>
        <w:t xml:space="preserve"> </w:t>
      </w:r>
      <w:r>
        <w:t>2714</w:t>
      </w:r>
      <w:r>
        <w:rPr>
          <w:spacing w:val="-2"/>
        </w:rPr>
        <w:t xml:space="preserve"> </w:t>
      </w:r>
      <w:r>
        <w:t>W. Division St., St.</w:t>
      </w:r>
      <w:r>
        <w:rPr>
          <w:spacing w:val="-1"/>
        </w:rPr>
        <w:t xml:space="preserve"> </w:t>
      </w:r>
      <w:r>
        <w:t>Cloud,</w:t>
      </w:r>
      <w:r>
        <w:rPr>
          <w:spacing w:val="-1"/>
        </w:rPr>
        <w:t xml:space="preserve"> </w:t>
      </w:r>
      <w:r>
        <w:t xml:space="preserve">MN </w:t>
      </w:r>
      <w:r>
        <w:rPr>
          <w:color w:val="212121"/>
        </w:rPr>
        <w:t xml:space="preserve">56301 </w:t>
      </w:r>
      <w:r>
        <w:t>is owned by Sweetman-TPMA</w:t>
      </w:r>
      <w:r>
        <w:rPr>
          <w:spacing w:val="-1"/>
        </w:rPr>
        <w:t xml:space="preserve"> </w:t>
      </w:r>
      <w:r>
        <w:t>LLC.</w:t>
      </w:r>
      <w:r>
        <w:rPr>
          <w:spacing w:val="-1"/>
        </w:rPr>
        <w:t xml:space="preserve"> </w:t>
      </w:r>
      <w:r>
        <w:t>Scot Ziessman is an active Owner of PMA.</w:t>
      </w:r>
    </w:p>
    <w:p w14:paraId="3C5D5412" w14:textId="77777777" w:rsidR="00916646" w:rsidRDefault="00916646" w:rsidP="00544D0C">
      <w:pPr>
        <w:pStyle w:val="BodyText"/>
        <w:spacing w:before="11"/>
        <w:jc w:val="both"/>
      </w:pPr>
    </w:p>
    <w:p w14:paraId="636F10AD" w14:textId="77777777" w:rsidR="00916646" w:rsidRDefault="00E973F2">
      <w:pPr>
        <w:pStyle w:val="Heading4"/>
        <w:ind w:left="224"/>
      </w:pPr>
      <w:bookmarkStart w:id="57" w:name="_bookmark57"/>
      <w:bookmarkEnd w:id="57"/>
      <w:r>
        <w:rPr>
          <w:color w:val="006FC0"/>
          <w:spacing w:val="-2"/>
        </w:rPr>
        <w:t>Organizations</w:t>
      </w:r>
    </w:p>
    <w:p w14:paraId="36DFAA65" w14:textId="77777777" w:rsidR="00916646" w:rsidRDefault="00E973F2" w:rsidP="00544D0C">
      <w:pPr>
        <w:pStyle w:val="BodyText"/>
        <w:spacing w:before="20"/>
        <w:ind w:left="252" w:right="60" w:hanging="12"/>
        <w:jc w:val="both"/>
      </w:pPr>
      <w:r>
        <w:t xml:space="preserve">PMA is licensed by the Minnesota Office of Higher Education, </w:t>
      </w:r>
      <w:r>
        <w:rPr>
          <w:color w:val="212121"/>
        </w:rPr>
        <w:t>1450 Energy Park Dr #350, St Paul, MN 55108</w:t>
      </w:r>
      <w:r>
        <w:t xml:space="preserve">. Phone: 651-642-0567 or online at </w:t>
      </w:r>
      <w:hyperlink r:id="rId9">
        <w:r>
          <w:rPr>
            <w:color w:val="0462C1"/>
            <w:u w:val="single" w:color="0462C1"/>
          </w:rPr>
          <w:t>www.ohe.state.mn.u s</w:t>
        </w:r>
      </w:hyperlink>
      <w:r>
        <w:rPr>
          <w:color w:val="0462C1"/>
        </w:rPr>
        <w:t xml:space="preserve"> </w:t>
      </w:r>
      <w:r>
        <w:t>pursuant to Minnesota Statutes,</w:t>
      </w:r>
      <w:r>
        <w:rPr>
          <w:spacing w:val="-5"/>
        </w:rPr>
        <w:t xml:space="preserve"> </w:t>
      </w:r>
      <w:r>
        <w:t xml:space="preserve">sections </w:t>
      </w:r>
      <w:r>
        <w:rPr>
          <w:u w:val="single"/>
        </w:rPr>
        <w:t>136A.821</w:t>
      </w:r>
      <w:r>
        <w:rPr>
          <w:spacing w:val="-5"/>
        </w:rPr>
        <w:t xml:space="preserve"> </w:t>
      </w:r>
      <w:r>
        <w:t>to</w:t>
      </w:r>
      <w:r>
        <w:rPr>
          <w:spacing w:val="-4"/>
        </w:rPr>
        <w:t xml:space="preserve"> </w:t>
      </w:r>
      <w:r>
        <w:rPr>
          <w:u w:val="single"/>
        </w:rPr>
        <w:t>136A832</w:t>
      </w:r>
      <w:r>
        <w:t>.</w:t>
      </w:r>
      <w:r>
        <w:rPr>
          <w:spacing w:val="-5"/>
        </w:rPr>
        <w:t xml:space="preserve"> </w:t>
      </w:r>
      <w:r>
        <w:t>Licensure</w:t>
      </w:r>
      <w:r>
        <w:rPr>
          <w:spacing w:val="-3"/>
        </w:rPr>
        <w:t xml:space="preserve"> </w:t>
      </w:r>
      <w:r>
        <w:t>is</w:t>
      </w:r>
      <w:r>
        <w:rPr>
          <w:spacing w:val="-2"/>
        </w:rPr>
        <w:t xml:space="preserve"> </w:t>
      </w:r>
      <w:r>
        <w:t>not</w:t>
      </w:r>
      <w:r>
        <w:rPr>
          <w:spacing w:val="-2"/>
        </w:rPr>
        <w:t xml:space="preserve"> </w:t>
      </w:r>
      <w:r>
        <w:t>an</w:t>
      </w:r>
      <w:r>
        <w:rPr>
          <w:spacing w:val="-2"/>
        </w:rPr>
        <w:t xml:space="preserve"> </w:t>
      </w:r>
      <w:r>
        <w:t>endorsement</w:t>
      </w:r>
      <w:r>
        <w:rPr>
          <w:spacing w:val="-2"/>
        </w:rPr>
        <w:t xml:space="preserve"> </w:t>
      </w:r>
      <w:r>
        <w:t>of</w:t>
      </w:r>
      <w:r>
        <w:rPr>
          <w:spacing w:val="-2"/>
        </w:rPr>
        <w:t xml:space="preserve"> </w:t>
      </w:r>
      <w:r>
        <w:t>the</w:t>
      </w:r>
      <w:r>
        <w:rPr>
          <w:spacing w:val="-3"/>
        </w:rPr>
        <w:t xml:space="preserve"> </w:t>
      </w:r>
      <w:r>
        <w:t>institution.</w:t>
      </w:r>
      <w:r>
        <w:rPr>
          <w:spacing w:val="-5"/>
        </w:rPr>
        <w:t xml:space="preserve"> </w:t>
      </w:r>
      <w:r>
        <w:t>Credits earned at the institution may not transfer to all other institutions.</w:t>
      </w:r>
    </w:p>
    <w:p w14:paraId="3D98AD99" w14:textId="77777777" w:rsidR="00916646" w:rsidRDefault="00916646">
      <w:pPr>
        <w:pStyle w:val="BodyText"/>
        <w:spacing w:before="9"/>
        <w:rPr>
          <w:sz w:val="27"/>
        </w:rPr>
      </w:pPr>
    </w:p>
    <w:p w14:paraId="2548964F" w14:textId="77777777" w:rsidR="00916646" w:rsidRDefault="00E973F2">
      <w:pPr>
        <w:pStyle w:val="Heading4"/>
        <w:ind w:left="224"/>
      </w:pPr>
      <w:bookmarkStart w:id="58" w:name="_bookmark58"/>
      <w:bookmarkEnd w:id="58"/>
      <w:r>
        <w:rPr>
          <w:color w:val="006FC0"/>
          <w:spacing w:val="-2"/>
        </w:rPr>
        <w:t>Bonding</w:t>
      </w:r>
    </w:p>
    <w:p w14:paraId="6CBB125D" w14:textId="77777777" w:rsidR="00916646" w:rsidRDefault="00E973F2" w:rsidP="00544D0C">
      <w:pPr>
        <w:pStyle w:val="BodyText"/>
        <w:spacing w:before="24"/>
        <w:ind w:left="252" w:right="60" w:hanging="12"/>
        <w:jc w:val="both"/>
      </w:pPr>
      <w:r>
        <w:t>PMA is bonded against fraud and misrepresentation, violation of any State Administrative Rule, statute or policy relating to licensing or operation, against failure to perform contractual obligations, and refusal to refund tuition to which a student is entitled. Claims may be made to Cincinnati Insurance Company, P.O. Box 145496, Cincinnati, OH</w:t>
      </w:r>
      <w:r>
        <w:rPr>
          <w:spacing w:val="40"/>
        </w:rPr>
        <w:t xml:space="preserve"> </w:t>
      </w:r>
      <w:r>
        <w:t>45250-5496.</w:t>
      </w:r>
      <w:r>
        <w:rPr>
          <w:spacing w:val="40"/>
        </w:rPr>
        <w:t xml:space="preserve"> </w:t>
      </w:r>
      <w:r>
        <w:t xml:space="preserve">Phone: 513-870- </w:t>
      </w:r>
      <w:r>
        <w:rPr>
          <w:spacing w:val="-2"/>
        </w:rPr>
        <w:t>2000.</w:t>
      </w:r>
    </w:p>
    <w:p w14:paraId="5FBC666E" w14:textId="77777777" w:rsidR="00916646" w:rsidRDefault="00916646">
      <w:pPr>
        <w:pStyle w:val="BodyText"/>
        <w:spacing w:before="11"/>
        <w:rPr>
          <w:sz w:val="26"/>
        </w:rPr>
      </w:pPr>
    </w:p>
    <w:p w14:paraId="59B2727C" w14:textId="77777777" w:rsidR="00916646" w:rsidRDefault="00E973F2">
      <w:pPr>
        <w:pStyle w:val="Heading4"/>
      </w:pPr>
      <w:bookmarkStart w:id="59" w:name="_bookmark59"/>
      <w:bookmarkEnd w:id="59"/>
      <w:r>
        <w:rPr>
          <w:color w:val="006FC0"/>
        </w:rPr>
        <w:t>Rights</w:t>
      </w:r>
      <w:r>
        <w:rPr>
          <w:color w:val="006FC0"/>
          <w:spacing w:val="-3"/>
        </w:rPr>
        <w:t xml:space="preserve"> </w:t>
      </w:r>
      <w:r>
        <w:rPr>
          <w:color w:val="006FC0"/>
        </w:rPr>
        <w:t>&amp;</w:t>
      </w:r>
      <w:r>
        <w:rPr>
          <w:color w:val="006FC0"/>
          <w:spacing w:val="-5"/>
        </w:rPr>
        <w:t xml:space="preserve"> </w:t>
      </w:r>
      <w:r>
        <w:rPr>
          <w:color w:val="006FC0"/>
          <w:spacing w:val="-2"/>
        </w:rPr>
        <w:t>Privacy</w:t>
      </w:r>
    </w:p>
    <w:p w14:paraId="2DDEE7CC" w14:textId="77777777" w:rsidR="00916646" w:rsidRDefault="00E973F2" w:rsidP="00544D0C">
      <w:pPr>
        <w:pStyle w:val="BodyText"/>
        <w:spacing w:before="20"/>
        <w:ind w:left="252" w:right="60" w:hanging="12"/>
        <w:jc w:val="both"/>
      </w:pPr>
      <w:r>
        <w:t>It is the policy of PMA to abide by the Family Educational Rights and Privacy Act of 1974. This act guarantees students and parents / guardians of dependent minors the right of access to the student's personal file and information and the student's rights to the privacy of that file. Information from a student's file will only be released upon written permission from the student. Accrediting agencies and government officials may gain access to a student’s files without the expressed permission of that student.</w:t>
      </w:r>
      <w:r>
        <w:rPr>
          <w:spacing w:val="40"/>
        </w:rPr>
        <w:t xml:space="preserve"> </w:t>
      </w:r>
      <w:r>
        <w:t>Student records are maintained for a minimum of six [6] years beyond student graduation date or last date of attendance.</w:t>
      </w:r>
    </w:p>
    <w:p w14:paraId="5B6F5466" w14:textId="77777777" w:rsidR="00916646" w:rsidRDefault="00916646">
      <w:pPr>
        <w:pStyle w:val="BodyText"/>
        <w:rPr>
          <w:sz w:val="28"/>
        </w:rPr>
      </w:pPr>
    </w:p>
    <w:p w14:paraId="5905BE58" w14:textId="77777777" w:rsidR="00916646" w:rsidRDefault="00E973F2">
      <w:pPr>
        <w:pStyle w:val="Heading4"/>
      </w:pPr>
      <w:bookmarkStart w:id="60" w:name="_bookmark60"/>
      <w:bookmarkEnd w:id="60"/>
      <w:r>
        <w:rPr>
          <w:color w:val="006FC0"/>
          <w:w w:val="95"/>
        </w:rPr>
        <w:t>Non-</w:t>
      </w:r>
      <w:r>
        <w:rPr>
          <w:color w:val="006FC0"/>
          <w:spacing w:val="-2"/>
          <w:w w:val="95"/>
        </w:rPr>
        <w:t>Discrimination</w:t>
      </w:r>
    </w:p>
    <w:p w14:paraId="4C642862" w14:textId="77777777" w:rsidR="00916646" w:rsidRDefault="00E973F2">
      <w:pPr>
        <w:pStyle w:val="BodyText"/>
        <w:spacing w:before="20"/>
        <w:ind w:left="252" w:right="177" w:hanging="12"/>
        <w:jc w:val="both"/>
      </w:pPr>
      <w:r>
        <w:t>PMA does not discriminate based on sex, age, race, color, religion, or ethnic origin in admitting students nor does it recruit students currently attending or are admitted to another school offering similar programs of study.</w:t>
      </w:r>
    </w:p>
    <w:p w14:paraId="396E1F74" w14:textId="77777777" w:rsidR="00916646" w:rsidRDefault="00916646">
      <w:pPr>
        <w:pStyle w:val="BodyText"/>
        <w:rPr>
          <w:sz w:val="26"/>
        </w:rPr>
      </w:pPr>
    </w:p>
    <w:p w14:paraId="50B9758A" w14:textId="77777777" w:rsidR="00916646" w:rsidRDefault="00E973F2">
      <w:pPr>
        <w:pStyle w:val="Heading4"/>
        <w:spacing w:before="175"/>
      </w:pPr>
      <w:bookmarkStart w:id="61" w:name="_bookmark61"/>
      <w:bookmarkEnd w:id="61"/>
      <w:r>
        <w:rPr>
          <w:color w:val="006FC0"/>
        </w:rPr>
        <w:t>Withdrawal,</w:t>
      </w:r>
      <w:r>
        <w:rPr>
          <w:color w:val="006FC0"/>
          <w:spacing w:val="-6"/>
        </w:rPr>
        <w:t xml:space="preserve"> </w:t>
      </w:r>
      <w:r>
        <w:rPr>
          <w:color w:val="006FC0"/>
        </w:rPr>
        <w:t>Settlement</w:t>
      </w:r>
      <w:r>
        <w:rPr>
          <w:color w:val="006FC0"/>
          <w:spacing w:val="-3"/>
        </w:rPr>
        <w:t xml:space="preserve"> </w:t>
      </w:r>
      <w:r>
        <w:rPr>
          <w:color w:val="006FC0"/>
        </w:rPr>
        <w:t>and</w:t>
      </w:r>
      <w:r>
        <w:rPr>
          <w:color w:val="006FC0"/>
          <w:spacing w:val="-7"/>
        </w:rPr>
        <w:t xml:space="preserve"> </w:t>
      </w:r>
      <w:r>
        <w:rPr>
          <w:color w:val="006FC0"/>
        </w:rPr>
        <w:t>Refund</w:t>
      </w:r>
      <w:r>
        <w:rPr>
          <w:color w:val="006FC0"/>
          <w:spacing w:val="-3"/>
        </w:rPr>
        <w:t xml:space="preserve"> </w:t>
      </w:r>
      <w:r>
        <w:rPr>
          <w:color w:val="006FC0"/>
          <w:spacing w:val="-2"/>
        </w:rPr>
        <w:t>Policy</w:t>
      </w:r>
    </w:p>
    <w:p w14:paraId="75DF0526" w14:textId="77777777" w:rsidR="00916646" w:rsidRDefault="00E973F2">
      <w:pPr>
        <w:pStyle w:val="BodyText"/>
        <w:spacing w:before="23" w:line="261" w:lineRule="auto"/>
        <w:ind w:left="236" w:right="182" w:hanging="12"/>
        <w:jc w:val="both"/>
      </w:pPr>
      <w:r>
        <w:t>The following policy will apply to all terminations for any reason,</w:t>
      </w:r>
      <w:r>
        <w:rPr>
          <w:spacing w:val="40"/>
        </w:rPr>
        <w:t xml:space="preserve"> </w:t>
      </w:r>
      <w:r>
        <w:t>by either party, including student decision, course or program cancellation, or school closure. Inquiries concerning withdrawals or refunds you can contact us via phone at (320)-252-6832,</w:t>
      </w:r>
      <w:r>
        <w:rPr>
          <w:spacing w:val="40"/>
        </w:rPr>
        <w:t xml:space="preserve"> </w:t>
      </w:r>
      <w:r>
        <w:t xml:space="preserve">letter at 2714 W. Division St., St. Cloud, MN 56301 or email at </w:t>
      </w:r>
      <w:hyperlink r:id="rId10">
        <w:r>
          <w:t>pmainfo@stcloudacademy.com</w:t>
        </w:r>
      </w:hyperlink>
    </w:p>
    <w:p w14:paraId="07D570BA" w14:textId="77777777" w:rsidR="00916646" w:rsidRDefault="00916646">
      <w:pPr>
        <w:pStyle w:val="BodyText"/>
        <w:rPr>
          <w:sz w:val="26"/>
        </w:rPr>
      </w:pPr>
    </w:p>
    <w:p w14:paraId="22525508" w14:textId="77777777" w:rsidR="00916646" w:rsidRDefault="00E973F2" w:rsidP="00544D0C">
      <w:pPr>
        <w:pStyle w:val="BodyText"/>
        <w:spacing w:before="199" w:line="261" w:lineRule="auto"/>
        <w:ind w:left="236" w:right="60" w:hanging="12"/>
        <w:jc w:val="both"/>
      </w:pPr>
      <w:r>
        <w:t>ENROLLEES’ RIGHT TO CANCEL: PMA is required to inform you</w:t>
      </w:r>
      <w:r>
        <w:rPr>
          <w:spacing w:val="-1"/>
        </w:rPr>
        <w:t xml:space="preserve"> </w:t>
      </w:r>
      <w:r>
        <w:t xml:space="preserve">of your right to cancel this contract in your primary language and to give you two copies of the notice of your right to cancel this contract immediately after you sign it. If a student (or in the case of a student underage, his/her parent or guardian) cancels his/her enrollment before midnight of the </w:t>
      </w:r>
      <w:r w:rsidR="00753495">
        <w:t xml:space="preserve">fifth </w:t>
      </w:r>
      <w:r>
        <w:t xml:space="preserve">business day after the signing of the enrollment agreement/contract, regardless of training received, all monies shall be </w:t>
      </w:r>
      <w:r>
        <w:rPr>
          <w:spacing w:val="-2"/>
        </w:rPr>
        <w:t>refunded.</w:t>
      </w:r>
    </w:p>
    <w:p w14:paraId="4B94D5FE" w14:textId="77777777" w:rsidR="00916646" w:rsidRDefault="00916646">
      <w:pPr>
        <w:pStyle w:val="BodyText"/>
        <w:rPr>
          <w:sz w:val="24"/>
        </w:rPr>
      </w:pPr>
    </w:p>
    <w:p w14:paraId="27E2530F" w14:textId="77777777" w:rsidR="00916646" w:rsidRDefault="00E973F2" w:rsidP="00544D0C">
      <w:pPr>
        <w:pStyle w:val="BodyText"/>
        <w:ind w:left="236" w:right="60" w:hanging="12"/>
        <w:jc w:val="both"/>
        <w:sectPr w:rsidR="00916646">
          <w:pgSz w:w="12240" w:h="15840"/>
          <w:pgMar w:top="1420" w:right="1260" w:bottom="280" w:left="1200" w:header="720" w:footer="720" w:gutter="0"/>
          <w:cols w:space="720"/>
        </w:sectPr>
      </w:pPr>
      <w:r>
        <w:t>The cancellation date will be determined in one of three ways. 1] The first would be by the postmark</w:t>
      </w:r>
      <w:r>
        <w:rPr>
          <w:spacing w:val="-4"/>
        </w:rPr>
        <w:t xml:space="preserve"> </w:t>
      </w:r>
      <w:r>
        <w:t>on</w:t>
      </w:r>
      <w:r>
        <w:rPr>
          <w:spacing w:val="-3"/>
        </w:rPr>
        <w:t xml:space="preserve"> </w:t>
      </w:r>
      <w:r>
        <w:t>written</w:t>
      </w:r>
      <w:r>
        <w:rPr>
          <w:spacing w:val="-3"/>
        </w:rPr>
        <w:t xml:space="preserve"> </w:t>
      </w:r>
      <w:r>
        <w:t>notification</w:t>
      </w:r>
      <w:r>
        <w:rPr>
          <w:spacing w:val="-3"/>
        </w:rPr>
        <w:t xml:space="preserve"> </w:t>
      </w:r>
      <w:r>
        <w:t>from</w:t>
      </w:r>
      <w:r>
        <w:rPr>
          <w:spacing w:val="-4"/>
        </w:rPr>
        <w:t xml:space="preserve"> </w:t>
      </w:r>
      <w:r>
        <w:t>the</w:t>
      </w:r>
      <w:r>
        <w:rPr>
          <w:spacing w:val="-4"/>
        </w:rPr>
        <w:t xml:space="preserve"> </w:t>
      </w:r>
      <w:r>
        <w:t>enrollee</w:t>
      </w:r>
      <w:r>
        <w:rPr>
          <w:spacing w:val="-3"/>
        </w:rPr>
        <w:t xml:space="preserve"> </w:t>
      </w:r>
      <w:r>
        <w:t>or</w:t>
      </w:r>
      <w:r>
        <w:rPr>
          <w:spacing w:val="-4"/>
        </w:rPr>
        <w:t xml:space="preserve"> </w:t>
      </w:r>
      <w:r>
        <w:t>the</w:t>
      </w:r>
      <w:r>
        <w:rPr>
          <w:spacing w:val="-4"/>
        </w:rPr>
        <w:t xml:space="preserve"> </w:t>
      </w:r>
      <w:r>
        <w:t>date</w:t>
      </w:r>
      <w:r>
        <w:rPr>
          <w:spacing w:val="-4"/>
        </w:rPr>
        <w:t xml:space="preserve"> </w:t>
      </w:r>
      <w:r>
        <w:t>said</w:t>
      </w:r>
      <w:r>
        <w:rPr>
          <w:spacing w:val="-3"/>
        </w:rPr>
        <w:t xml:space="preserve"> </w:t>
      </w:r>
      <w:r>
        <w:t>notification</w:t>
      </w:r>
      <w:r>
        <w:rPr>
          <w:spacing w:val="-3"/>
        </w:rPr>
        <w:t xml:space="preserve"> </w:t>
      </w:r>
      <w:r>
        <w:t>is</w:t>
      </w:r>
      <w:r>
        <w:rPr>
          <w:spacing w:val="-3"/>
        </w:rPr>
        <w:t xml:space="preserve"> </w:t>
      </w:r>
      <w:r>
        <w:t>delivered</w:t>
      </w:r>
      <w:r>
        <w:rPr>
          <w:spacing w:val="-2"/>
        </w:rPr>
        <w:t xml:space="preserve"> </w:t>
      </w:r>
      <w:r>
        <w:t>by</w:t>
      </w:r>
      <w:r>
        <w:rPr>
          <w:spacing w:val="-4"/>
        </w:rPr>
        <w:t xml:space="preserve"> </w:t>
      </w:r>
      <w:r>
        <w:t>the</w:t>
      </w:r>
      <w:r w:rsidR="00544D0C">
        <w:t xml:space="preserve"> enrollee</w:t>
      </w:r>
    </w:p>
    <w:p w14:paraId="30991B80" w14:textId="77777777" w:rsidR="00916646" w:rsidRDefault="00E973F2" w:rsidP="00544D0C">
      <w:pPr>
        <w:pStyle w:val="BodyText"/>
        <w:spacing w:before="87"/>
        <w:ind w:left="270" w:right="60"/>
        <w:jc w:val="both"/>
      </w:pPr>
      <w:r>
        <w:lastRenderedPageBreak/>
        <w:t>to</w:t>
      </w:r>
      <w:r>
        <w:rPr>
          <w:spacing w:val="-2"/>
        </w:rPr>
        <w:t xml:space="preserve"> </w:t>
      </w:r>
      <w:r>
        <w:t>the</w:t>
      </w:r>
      <w:r>
        <w:rPr>
          <w:spacing w:val="-1"/>
        </w:rPr>
        <w:t xml:space="preserve"> </w:t>
      </w:r>
      <w:r>
        <w:t>Director</w:t>
      </w:r>
      <w:r>
        <w:rPr>
          <w:spacing w:val="-1"/>
        </w:rPr>
        <w:t xml:space="preserve"> </w:t>
      </w:r>
      <w:r>
        <w:t>of Admissions or</w:t>
      </w:r>
      <w:r>
        <w:rPr>
          <w:spacing w:val="-1"/>
        </w:rPr>
        <w:t xml:space="preserve"> </w:t>
      </w:r>
      <w:r>
        <w:t>School</w:t>
      </w:r>
      <w:r>
        <w:rPr>
          <w:spacing w:val="-2"/>
        </w:rPr>
        <w:t xml:space="preserve"> </w:t>
      </w:r>
      <w:r>
        <w:t>Supervisor</w:t>
      </w:r>
      <w:r>
        <w:rPr>
          <w:spacing w:val="-1"/>
        </w:rPr>
        <w:t xml:space="preserve"> </w:t>
      </w:r>
      <w:r>
        <w:t>at PMA, 2714 W.</w:t>
      </w:r>
      <w:r>
        <w:rPr>
          <w:spacing w:val="-3"/>
        </w:rPr>
        <w:t xml:space="preserve"> </w:t>
      </w:r>
      <w:r>
        <w:t>Division St.,</w:t>
      </w:r>
      <w:r>
        <w:rPr>
          <w:spacing w:val="-3"/>
        </w:rPr>
        <w:t xml:space="preserve"> </w:t>
      </w:r>
      <w:r>
        <w:t>St.</w:t>
      </w:r>
      <w:r>
        <w:rPr>
          <w:spacing w:val="-3"/>
        </w:rPr>
        <w:t xml:space="preserve"> </w:t>
      </w:r>
      <w:r>
        <w:t xml:space="preserve">Cloud, MN 56301. 2] The second would by email sent to </w:t>
      </w:r>
      <w:hyperlink r:id="rId11">
        <w:r>
          <w:t>pmainfo@stcloudacademy.com</w:t>
        </w:r>
      </w:hyperlink>
      <w:r>
        <w:t xml:space="preserve"> and the date will be determined by the date on which the email was sent, verified by printing out said email. 3] The third way would be by telephone (320)-252-6832, the date shall be determined by the date of the phone call verified by a PMA representative filling out a phone withdrawal, refund or settlement form.</w:t>
      </w:r>
      <w:r>
        <w:rPr>
          <w:spacing w:val="40"/>
        </w:rPr>
        <w:t xml:space="preserve"> </w:t>
      </w:r>
      <w:r>
        <w:t>With respect to any student on an approved leave of absence at the time of withdrawal, the cancellation</w:t>
      </w:r>
      <w:r>
        <w:rPr>
          <w:spacing w:val="-1"/>
        </w:rPr>
        <w:t xml:space="preserve"> </w:t>
      </w:r>
      <w:r>
        <w:t>date</w:t>
      </w:r>
      <w:r>
        <w:rPr>
          <w:spacing w:val="-2"/>
        </w:rPr>
        <w:t xml:space="preserve"> </w:t>
      </w:r>
      <w:r>
        <w:t>shall</w:t>
      </w:r>
      <w:r>
        <w:rPr>
          <w:spacing w:val="-3"/>
        </w:rPr>
        <w:t xml:space="preserve"> </w:t>
      </w:r>
      <w:r>
        <w:t>be</w:t>
      </w:r>
      <w:r>
        <w:rPr>
          <w:spacing w:val="-3"/>
        </w:rPr>
        <w:t xml:space="preserve"> </w:t>
      </w:r>
      <w:r>
        <w:t>the</w:t>
      </w:r>
      <w:r>
        <w:rPr>
          <w:spacing w:val="-2"/>
        </w:rPr>
        <w:t xml:space="preserve"> </w:t>
      </w:r>
      <w:r>
        <w:t>earlier</w:t>
      </w:r>
      <w:r>
        <w:rPr>
          <w:spacing w:val="-2"/>
        </w:rPr>
        <w:t xml:space="preserve"> </w:t>
      </w:r>
      <w:r>
        <w:t>of</w:t>
      </w:r>
      <w:r>
        <w:rPr>
          <w:spacing w:val="-1"/>
        </w:rPr>
        <w:t xml:space="preserve"> </w:t>
      </w:r>
      <w:r>
        <w:t>the</w:t>
      </w:r>
      <w:r>
        <w:rPr>
          <w:spacing w:val="-6"/>
        </w:rPr>
        <w:t xml:space="preserve"> </w:t>
      </w:r>
      <w:r>
        <w:t>date</w:t>
      </w:r>
      <w:r>
        <w:rPr>
          <w:spacing w:val="-2"/>
        </w:rPr>
        <w:t xml:space="preserve"> </w:t>
      </w:r>
      <w:r>
        <w:t>of</w:t>
      </w:r>
      <w:r>
        <w:rPr>
          <w:spacing w:val="-2"/>
        </w:rPr>
        <w:t xml:space="preserve"> </w:t>
      </w:r>
      <w:r>
        <w:t>expiration</w:t>
      </w:r>
      <w:r>
        <w:rPr>
          <w:spacing w:val="-1"/>
        </w:rPr>
        <w:t xml:space="preserve"> </w:t>
      </w:r>
      <w:r>
        <w:t>of</w:t>
      </w:r>
      <w:r>
        <w:rPr>
          <w:spacing w:val="-1"/>
        </w:rPr>
        <w:t xml:space="preserve"> </w:t>
      </w:r>
      <w:r>
        <w:t>the</w:t>
      </w:r>
      <w:r>
        <w:rPr>
          <w:spacing w:val="-2"/>
        </w:rPr>
        <w:t xml:space="preserve"> </w:t>
      </w:r>
      <w:r>
        <w:t>leave</w:t>
      </w:r>
      <w:r>
        <w:rPr>
          <w:spacing w:val="-2"/>
        </w:rPr>
        <w:t xml:space="preserve"> </w:t>
      </w:r>
      <w:r>
        <w:t>of</w:t>
      </w:r>
      <w:r>
        <w:rPr>
          <w:spacing w:val="-2"/>
        </w:rPr>
        <w:t xml:space="preserve"> </w:t>
      </w:r>
      <w:r>
        <w:t>absence</w:t>
      </w:r>
      <w:r>
        <w:rPr>
          <w:spacing w:val="-2"/>
        </w:rPr>
        <w:t xml:space="preserve"> </w:t>
      </w:r>
      <w:r>
        <w:t>or</w:t>
      </w:r>
      <w:r>
        <w:rPr>
          <w:spacing w:val="-6"/>
        </w:rPr>
        <w:t xml:space="preserve"> </w:t>
      </w:r>
      <w:r>
        <w:t>the</w:t>
      </w:r>
      <w:r>
        <w:rPr>
          <w:spacing w:val="-2"/>
        </w:rPr>
        <w:t xml:space="preserve"> </w:t>
      </w:r>
      <w:r>
        <w:t>date</w:t>
      </w:r>
      <w:r>
        <w:rPr>
          <w:spacing w:val="-2"/>
        </w:rPr>
        <w:t xml:space="preserve"> </w:t>
      </w:r>
      <w:r>
        <w:t>the student notifies the institution that he/she will not be returning.</w:t>
      </w:r>
    </w:p>
    <w:p w14:paraId="7CC0C80D" w14:textId="77777777" w:rsidR="00916646" w:rsidRDefault="00916646" w:rsidP="00544D0C">
      <w:pPr>
        <w:pStyle w:val="BodyText"/>
        <w:spacing w:before="10"/>
        <w:jc w:val="both"/>
        <w:rPr>
          <w:sz w:val="20"/>
        </w:rPr>
      </w:pPr>
    </w:p>
    <w:p w14:paraId="0AC790AA" w14:textId="77777777" w:rsidR="00916646" w:rsidRDefault="00E973F2" w:rsidP="00544D0C">
      <w:pPr>
        <w:pStyle w:val="BodyText"/>
        <w:ind w:left="236" w:right="60" w:hanging="12"/>
        <w:jc w:val="both"/>
      </w:pPr>
      <w:r>
        <w:t>DENIAL OF ADMISSION: If your application is rejected, you will receive a full refund of all tuition, fees, and other</w:t>
      </w:r>
      <w:r>
        <w:rPr>
          <w:spacing w:val="-2"/>
        </w:rPr>
        <w:t xml:space="preserve"> </w:t>
      </w:r>
      <w:r>
        <w:t>charges paid</w:t>
      </w:r>
      <w:r>
        <w:rPr>
          <w:spacing w:val="-1"/>
        </w:rPr>
        <w:t xml:space="preserve"> </w:t>
      </w:r>
      <w:r>
        <w:t>to date. You will be entitled</w:t>
      </w:r>
      <w:r>
        <w:rPr>
          <w:spacing w:val="-1"/>
        </w:rPr>
        <w:t xml:space="preserve"> </w:t>
      </w:r>
      <w:r>
        <w:t>to a</w:t>
      </w:r>
      <w:r>
        <w:rPr>
          <w:spacing w:val="-3"/>
        </w:rPr>
        <w:t xml:space="preserve"> </w:t>
      </w:r>
      <w:r>
        <w:t>full refund of monies</w:t>
      </w:r>
      <w:r>
        <w:rPr>
          <w:spacing w:val="-1"/>
        </w:rPr>
        <w:t xml:space="preserve"> </w:t>
      </w:r>
      <w:r>
        <w:t>paid</w:t>
      </w:r>
      <w:r>
        <w:rPr>
          <w:spacing w:val="-2"/>
        </w:rPr>
        <w:t xml:space="preserve"> </w:t>
      </w:r>
      <w:r>
        <w:t>[tuition, fees and other charges] if you</w:t>
      </w:r>
      <w:r>
        <w:rPr>
          <w:spacing w:val="-1"/>
        </w:rPr>
        <w:t xml:space="preserve"> </w:t>
      </w:r>
      <w:r>
        <w:t>give notice that you</w:t>
      </w:r>
      <w:r>
        <w:rPr>
          <w:spacing w:val="-1"/>
        </w:rPr>
        <w:t xml:space="preserve"> </w:t>
      </w:r>
      <w:r>
        <w:t>are cancelling your contract within five business days after the contract or enrollment agreement is considered effective. A contract or enrollment agreement will be presumed to be effective on the date that PMA notifies you that you have been accepted into the institution and you have signed the contract or enrollment agreement. If the notification of acceptance into PMA is sent by mail, then the effective day of being accepted is the postmark on the acceptance letter.</w:t>
      </w:r>
    </w:p>
    <w:p w14:paraId="250579A4" w14:textId="77777777" w:rsidR="00916646" w:rsidRDefault="00916646" w:rsidP="00544D0C">
      <w:pPr>
        <w:pStyle w:val="BodyText"/>
        <w:spacing w:before="9"/>
        <w:jc w:val="both"/>
        <w:rPr>
          <w:sz w:val="21"/>
        </w:rPr>
      </w:pPr>
    </w:p>
    <w:p w14:paraId="5E183EAD" w14:textId="77777777" w:rsidR="00916646" w:rsidRDefault="00E973F2" w:rsidP="00544D0C">
      <w:pPr>
        <w:pStyle w:val="BodyText"/>
        <w:ind w:left="236" w:right="60" w:hanging="12"/>
        <w:jc w:val="both"/>
      </w:pPr>
      <w:r>
        <w:t>This five-day refund policy applies regardless of when the program starts. If you give notice more than five days after you signed the contract, but before the first online lesson, you will receive a refund of all monies paid [tuition, fees and other charges] minus a 15% fee, up to $50, of the total cost of the program.</w:t>
      </w:r>
    </w:p>
    <w:p w14:paraId="6329523B" w14:textId="77777777" w:rsidR="00916646" w:rsidRDefault="00916646" w:rsidP="00544D0C">
      <w:pPr>
        <w:pStyle w:val="BodyText"/>
        <w:spacing w:before="6"/>
        <w:jc w:val="both"/>
        <w:rPr>
          <w:sz w:val="24"/>
        </w:rPr>
      </w:pPr>
    </w:p>
    <w:p w14:paraId="4344840A" w14:textId="77777777" w:rsidR="009A3F8F" w:rsidRDefault="00E973F2" w:rsidP="009A3F8F">
      <w:pPr>
        <w:pStyle w:val="BodyText"/>
        <w:spacing w:before="1"/>
        <w:ind w:left="236" w:right="60" w:hanging="12"/>
        <w:jc w:val="both"/>
        <w:rPr>
          <w:rFonts w:asciiTheme="majorHAnsi" w:hAnsiTheme="majorHAnsi"/>
        </w:rPr>
      </w:pPr>
      <w:r>
        <w:t>CANCELLATION AFTER PROGRAM HAS BEGUN: If you give notice of your withdrawal after your program has begun BUT before 75% of the program has been completed, you may be due a</w:t>
      </w:r>
      <w:r>
        <w:rPr>
          <w:spacing w:val="40"/>
        </w:rPr>
        <w:t xml:space="preserve"> </w:t>
      </w:r>
      <w:r>
        <w:t>prorated refund of all tuition monies</w:t>
      </w:r>
      <w:r>
        <w:rPr>
          <w:spacing w:val="-1"/>
        </w:rPr>
        <w:t xml:space="preserve"> </w:t>
      </w:r>
      <w:r>
        <w:t>paid to</w:t>
      </w:r>
      <w:r>
        <w:rPr>
          <w:spacing w:val="-1"/>
        </w:rPr>
        <w:t xml:space="preserve"> </w:t>
      </w:r>
      <w:r>
        <w:t>date.</w:t>
      </w:r>
      <w:r>
        <w:rPr>
          <w:spacing w:val="40"/>
        </w:rPr>
        <w:t xml:space="preserve"> </w:t>
      </w:r>
      <w:r>
        <w:t>Calculation for completion rate: Number of clock hours that student has completed divided by number of clock hours of total program [600] calculated to the second digital point [.xx].</w:t>
      </w:r>
      <w:r>
        <w:rPr>
          <w:spacing w:val="40"/>
        </w:rPr>
        <w:t xml:space="preserve"> </w:t>
      </w:r>
      <w:r>
        <w:t>Completion rate multiplied by $</w:t>
      </w:r>
      <w:r w:rsidR="00544D0C">
        <w:t>8</w:t>
      </w:r>
      <w:r>
        <w:t>,</w:t>
      </w:r>
      <w:r w:rsidR="009A3F8F">
        <w:t>70</w:t>
      </w:r>
      <w:r>
        <w:t>0 will calculate Tuition Consumed. Student’s payments to date will be compared to the amount of Tuition Consumed.</w:t>
      </w:r>
      <w:r>
        <w:rPr>
          <w:spacing w:val="40"/>
        </w:rPr>
        <w:t xml:space="preserve"> </w:t>
      </w:r>
      <w:r>
        <w:t>If student’s tuition is paid in full at time of withdrawal or exceeds program progress as calculated above, student is eligible for a pro-rated refund of the Tuition paid to date based upon</w:t>
      </w:r>
      <w:r>
        <w:rPr>
          <w:spacing w:val="40"/>
        </w:rPr>
        <w:t xml:space="preserve"> </w:t>
      </w:r>
      <w:r>
        <w:t xml:space="preserve">the last day of attendance minus $50 of initial application fee and </w:t>
      </w:r>
      <w:r w:rsidRPr="009A3F8F">
        <w:rPr>
          <w:rFonts w:asciiTheme="majorHAnsi" w:hAnsiTheme="majorHAnsi"/>
        </w:rPr>
        <w:t>minus the lesser of 25% of total tuition</w:t>
      </w:r>
      <w:r w:rsidRPr="009A3F8F">
        <w:rPr>
          <w:rFonts w:asciiTheme="majorHAnsi" w:hAnsiTheme="majorHAnsi"/>
          <w:spacing w:val="-1"/>
        </w:rPr>
        <w:t xml:space="preserve"> </w:t>
      </w:r>
      <w:r w:rsidRPr="009A3F8F">
        <w:rPr>
          <w:rFonts w:asciiTheme="majorHAnsi" w:hAnsiTheme="majorHAnsi"/>
        </w:rPr>
        <w:t>or</w:t>
      </w:r>
      <w:r w:rsidRPr="009A3F8F">
        <w:rPr>
          <w:rFonts w:asciiTheme="majorHAnsi" w:hAnsiTheme="majorHAnsi"/>
          <w:spacing w:val="-2"/>
        </w:rPr>
        <w:t xml:space="preserve"> </w:t>
      </w:r>
      <w:r w:rsidRPr="009A3F8F">
        <w:rPr>
          <w:rFonts w:asciiTheme="majorHAnsi" w:hAnsiTheme="majorHAnsi"/>
        </w:rPr>
        <w:t>$100.</w:t>
      </w:r>
      <w:r w:rsidRPr="009A3F8F">
        <w:rPr>
          <w:rFonts w:asciiTheme="majorHAnsi" w:hAnsiTheme="majorHAnsi"/>
          <w:spacing w:val="-4"/>
        </w:rPr>
        <w:t xml:space="preserve"> </w:t>
      </w:r>
      <w:r w:rsidRPr="009A3F8F">
        <w:rPr>
          <w:rFonts w:asciiTheme="majorHAnsi" w:hAnsiTheme="majorHAnsi"/>
        </w:rPr>
        <w:t>If</w:t>
      </w:r>
      <w:r w:rsidRPr="009A3F8F">
        <w:rPr>
          <w:rFonts w:asciiTheme="majorHAnsi" w:hAnsiTheme="majorHAnsi"/>
          <w:spacing w:val="-1"/>
        </w:rPr>
        <w:t xml:space="preserve"> </w:t>
      </w:r>
      <w:r w:rsidRPr="009A3F8F">
        <w:rPr>
          <w:rFonts w:asciiTheme="majorHAnsi" w:hAnsiTheme="majorHAnsi"/>
        </w:rPr>
        <w:t>student’s</w:t>
      </w:r>
      <w:r w:rsidRPr="009A3F8F">
        <w:rPr>
          <w:rFonts w:asciiTheme="majorHAnsi" w:hAnsiTheme="majorHAnsi"/>
          <w:spacing w:val="-2"/>
        </w:rPr>
        <w:t xml:space="preserve"> </w:t>
      </w:r>
      <w:r w:rsidRPr="009A3F8F">
        <w:rPr>
          <w:rFonts w:asciiTheme="majorHAnsi" w:hAnsiTheme="majorHAnsi"/>
        </w:rPr>
        <w:t>tuition</w:t>
      </w:r>
      <w:r w:rsidRPr="009A3F8F">
        <w:rPr>
          <w:rFonts w:asciiTheme="majorHAnsi" w:hAnsiTheme="majorHAnsi"/>
          <w:spacing w:val="-1"/>
        </w:rPr>
        <w:t xml:space="preserve"> </w:t>
      </w:r>
      <w:r w:rsidRPr="009A3F8F">
        <w:rPr>
          <w:rFonts w:asciiTheme="majorHAnsi" w:hAnsiTheme="majorHAnsi"/>
        </w:rPr>
        <w:t>payment</w:t>
      </w:r>
      <w:r w:rsidRPr="009A3F8F">
        <w:rPr>
          <w:rFonts w:asciiTheme="majorHAnsi" w:hAnsiTheme="majorHAnsi"/>
          <w:spacing w:val="-1"/>
        </w:rPr>
        <w:t xml:space="preserve"> </w:t>
      </w:r>
      <w:r w:rsidRPr="009A3F8F">
        <w:rPr>
          <w:rFonts w:asciiTheme="majorHAnsi" w:hAnsiTheme="majorHAnsi"/>
        </w:rPr>
        <w:t>to</w:t>
      </w:r>
      <w:r w:rsidRPr="009A3F8F">
        <w:rPr>
          <w:rFonts w:asciiTheme="majorHAnsi" w:hAnsiTheme="majorHAnsi"/>
          <w:spacing w:val="-3"/>
        </w:rPr>
        <w:t xml:space="preserve"> </w:t>
      </w:r>
      <w:r w:rsidRPr="009A3F8F">
        <w:rPr>
          <w:rFonts w:asciiTheme="majorHAnsi" w:hAnsiTheme="majorHAnsi"/>
        </w:rPr>
        <w:t>date</w:t>
      </w:r>
      <w:r w:rsidRPr="009A3F8F">
        <w:rPr>
          <w:rFonts w:asciiTheme="majorHAnsi" w:hAnsiTheme="majorHAnsi"/>
          <w:spacing w:val="-2"/>
        </w:rPr>
        <w:t xml:space="preserve"> </w:t>
      </w:r>
      <w:r w:rsidRPr="009A3F8F">
        <w:rPr>
          <w:rFonts w:asciiTheme="majorHAnsi" w:hAnsiTheme="majorHAnsi"/>
        </w:rPr>
        <w:t>is</w:t>
      </w:r>
      <w:r w:rsidRPr="009A3F8F">
        <w:rPr>
          <w:rFonts w:asciiTheme="majorHAnsi" w:hAnsiTheme="majorHAnsi"/>
          <w:spacing w:val="-1"/>
        </w:rPr>
        <w:t xml:space="preserve"> </w:t>
      </w:r>
      <w:r w:rsidRPr="009A3F8F">
        <w:rPr>
          <w:rFonts w:asciiTheme="majorHAnsi" w:hAnsiTheme="majorHAnsi"/>
        </w:rPr>
        <w:t>not</w:t>
      </w:r>
      <w:r w:rsidRPr="009A3F8F">
        <w:rPr>
          <w:rFonts w:asciiTheme="majorHAnsi" w:hAnsiTheme="majorHAnsi"/>
          <w:spacing w:val="-1"/>
        </w:rPr>
        <w:t xml:space="preserve"> </w:t>
      </w:r>
      <w:r w:rsidRPr="009A3F8F">
        <w:rPr>
          <w:rFonts w:asciiTheme="majorHAnsi" w:hAnsiTheme="majorHAnsi"/>
        </w:rPr>
        <w:t>commensurate</w:t>
      </w:r>
      <w:r w:rsidRPr="009A3F8F">
        <w:rPr>
          <w:rFonts w:asciiTheme="majorHAnsi" w:hAnsiTheme="majorHAnsi"/>
          <w:spacing w:val="-2"/>
        </w:rPr>
        <w:t xml:space="preserve"> </w:t>
      </w:r>
      <w:r w:rsidRPr="009A3F8F">
        <w:rPr>
          <w:rFonts w:asciiTheme="majorHAnsi" w:hAnsiTheme="majorHAnsi"/>
        </w:rPr>
        <w:t>with</w:t>
      </w:r>
      <w:r w:rsidRPr="009A3F8F">
        <w:rPr>
          <w:rFonts w:asciiTheme="majorHAnsi" w:hAnsiTheme="majorHAnsi"/>
          <w:spacing w:val="-4"/>
        </w:rPr>
        <w:t xml:space="preserve"> </w:t>
      </w:r>
      <w:r w:rsidRPr="009A3F8F">
        <w:rPr>
          <w:rFonts w:asciiTheme="majorHAnsi" w:hAnsiTheme="majorHAnsi"/>
        </w:rPr>
        <w:t>Tuition Consumed as calculated above, student is not eligible for a refund of any tuition monies.</w:t>
      </w:r>
      <w:r w:rsidR="009A3F8F" w:rsidRPr="009A3F8F">
        <w:rPr>
          <w:rFonts w:asciiTheme="majorHAnsi" w:hAnsiTheme="majorHAnsi"/>
        </w:rPr>
        <w:t xml:space="preserve"> </w:t>
      </w:r>
    </w:p>
    <w:p w14:paraId="368A4EF9" w14:textId="77777777" w:rsidR="009A3F8F" w:rsidRDefault="009A3F8F" w:rsidP="009A3F8F">
      <w:pPr>
        <w:pStyle w:val="BodyText"/>
        <w:spacing w:before="1"/>
        <w:ind w:left="236" w:right="60" w:hanging="12"/>
        <w:jc w:val="both"/>
        <w:rPr>
          <w:rFonts w:asciiTheme="majorHAnsi" w:hAnsiTheme="majorHAnsi"/>
          <w:color w:val="000000"/>
          <w:shd w:val="clear" w:color="auto" w:fill="FFFFFF"/>
        </w:rPr>
      </w:pPr>
    </w:p>
    <w:p w14:paraId="73046A0A" w14:textId="77777777" w:rsidR="00916646" w:rsidRPr="009A3F8F" w:rsidRDefault="009A3F8F" w:rsidP="009A3F8F">
      <w:pPr>
        <w:pStyle w:val="BodyText"/>
        <w:spacing w:before="1"/>
        <w:ind w:left="236" w:right="60" w:hanging="12"/>
        <w:jc w:val="both"/>
        <w:rPr>
          <w:rFonts w:asciiTheme="majorHAnsi" w:hAnsiTheme="majorHAnsi"/>
        </w:rPr>
      </w:pPr>
      <w:r w:rsidRPr="009A3F8F">
        <w:rPr>
          <w:rFonts w:asciiTheme="majorHAnsi" w:hAnsiTheme="majorHAnsi"/>
          <w:color w:val="000000"/>
          <w:shd w:val="clear" w:color="auto" w:fill="FFFFFF"/>
        </w:rPr>
        <w:t>If student's Tuition Consumed is greater than the tuition paid at the time of cancellation, the remaining monies must be paid to</w:t>
      </w:r>
      <w:r>
        <w:rPr>
          <w:rFonts w:asciiTheme="majorHAnsi" w:hAnsiTheme="majorHAnsi"/>
          <w:color w:val="000000"/>
          <w:shd w:val="clear" w:color="auto" w:fill="FFFFFF"/>
        </w:rPr>
        <w:t xml:space="preserve"> </w:t>
      </w:r>
      <w:r w:rsidRPr="009A3F8F">
        <w:rPr>
          <w:rFonts w:asciiTheme="majorHAnsi" w:hAnsiTheme="majorHAnsi"/>
          <w:color w:val="000000"/>
          <w:shd w:val="clear" w:color="auto" w:fill="FFFFFF"/>
        </w:rPr>
        <w:t>the school. </w:t>
      </w:r>
    </w:p>
    <w:p w14:paraId="0B64FBB2" w14:textId="77777777" w:rsidR="00916646" w:rsidRDefault="00916646" w:rsidP="00544D0C">
      <w:pPr>
        <w:pStyle w:val="BodyText"/>
        <w:spacing w:before="6"/>
        <w:jc w:val="both"/>
        <w:rPr>
          <w:sz w:val="24"/>
        </w:rPr>
      </w:pPr>
    </w:p>
    <w:p w14:paraId="3C188B18" w14:textId="77777777" w:rsidR="00916646" w:rsidRDefault="00E973F2" w:rsidP="00544D0C">
      <w:pPr>
        <w:pStyle w:val="BodyText"/>
        <w:ind w:left="236" w:right="60" w:hanging="12"/>
        <w:jc w:val="both"/>
      </w:pPr>
      <w:r>
        <w:t>You</w:t>
      </w:r>
      <w:r>
        <w:rPr>
          <w:spacing w:val="-2"/>
        </w:rPr>
        <w:t xml:space="preserve"> </w:t>
      </w:r>
      <w:r>
        <w:t>will receive written notice</w:t>
      </w:r>
      <w:r>
        <w:rPr>
          <w:spacing w:val="-3"/>
        </w:rPr>
        <w:t xml:space="preserve"> </w:t>
      </w:r>
      <w:r>
        <w:t>acknowledging</w:t>
      </w:r>
      <w:r>
        <w:rPr>
          <w:spacing w:val="-1"/>
        </w:rPr>
        <w:t xml:space="preserve"> </w:t>
      </w:r>
      <w:r>
        <w:t>your withdraw</w:t>
      </w:r>
      <w:r>
        <w:rPr>
          <w:spacing w:val="-1"/>
        </w:rPr>
        <w:t xml:space="preserve"> </w:t>
      </w:r>
      <w:r>
        <w:t>request</w:t>
      </w:r>
      <w:r>
        <w:rPr>
          <w:spacing w:val="-3"/>
        </w:rPr>
        <w:t xml:space="preserve"> </w:t>
      </w:r>
      <w:r>
        <w:t>within 10</w:t>
      </w:r>
      <w:r>
        <w:rPr>
          <w:spacing w:val="-2"/>
        </w:rPr>
        <w:t xml:space="preserve"> </w:t>
      </w:r>
      <w:r>
        <w:t>business</w:t>
      </w:r>
      <w:r>
        <w:rPr>
          <w:spacing w:val="-2"/>
        </w:rPr>
        <w:t xml:space="preserve"> </w:t>
      </w:r>
      <w:r>
        <w:t>days after receipt of the notice and you will receive a refund of any tuition, fees and other charges within 30 business days of receipt of your withdrawal.</w:t>
      </w:r>
      <w:r>
        <w:rPr>
          <w:spacing w:val="40"/>
        </w:rPr>
        <w:t xml:space="preserve"> </w:t>
      </w:r>
      <w:r>
        <w:t>Written notice is effective on the date of the postmark if sent by mail, date sent if by e-mail, or the day it has been hand-delivered to PMA.</w:t>
      </w:r>
      <w:r w:rsidR="00F10E7B">
        <w:rPr>
          <w:spacing w:val="80"/>
        </w:rPr>
        <w:t xml:space="preserve"> </w:t>
      </w:r>
      <w:r>
        <w:t>If you do not withdraw in writing or contact PMA about your absence, and you have not attended your program for 14 consecutive days, you will be considered to have withdrawn from the school as of your last date of attendance.</w:t>
      </w:r>
    </w:p>
    <w:p w14:paraId="149CF0BD" w14:textId="77777777" w:rsidR="00916646" w:rsidRDefault="00916646" w:rsidP="00544D0C">
      <w:pPr>
        <w:pStyle w:val="BodyText"/>
        <w:spacing w:before="4"/>
        <w:jc w:val="both"/>
        <w:rPr>
          <w:sz w:val="26"/>
        </w:rPr>
      </w:pPr>
    </w:p>
    <w:p w14:paraId="63CC2E0B" w14:textId="77777777" w:rsidR="00916646" w:rsidRDefault="00E973F2" w:rsidP="00544D0C">
      <w:pPr>
        <w:pStyle w:val="BodyText"/>
        <w:spacing w:before="1"/>
        <w:ind w:left="240" w:right="60"/>
        <w:jc w:val="both"/>
      </w:pPr>
      <w:r>
        <w:t>You</w:t>
      </w:r>
      <w:r>
        <w:rPr>
          <w:spacing w:val="-4"/>
        </w:rPr>
        <w:t xml:space="preserve"> </w:t>
      </w:r>
      <w:r>
        <w:t>may</w:t>
      </w:r>
      <w:r>
        <w:rPr>
          <w:spacing w:val="-2"/>
        </w:rPr>
        <w:t xml:space="preserve"> </w:t>
      </w:r>
      <w:r>
        <w:t>be</w:t>
      </w:r>
      <w:r>
        <w:rPr>
          <w:spacing w:val="-3"/>
        </w:rPr>
        <w:t xml:space="preserve"> </w:t>
      </w:r>
      <w:r>
        <w:t>entitled</w:t>
      </w:r>
      <w:r>
        <w:rPr>
          <w:spacing w:val="-2"/>
        </w:rPr>
        <w:t xml:space="preserve"> </w:t>
      </w:r>
      <w:r>
        <w:t>to</w:t>
      </w:r>
      <w:r>
        <w:rPr>
          <w:spacing w:val="-3"/>
        </w:rPr>
        <w:t xml:space="preserve"> </w:t>
      </w:r>
      <w:r>
        <w:t>a</w:t>
      </w:r>
      <w:r>
        <w:rPr>
          <w:spacing w:val="-3"/>
        </w:rPr>
        <w:t xml:space="preserve"> </w:t>
      </w:r>
      <w:r>
        <w:t>refund</w:t>
      </w:r>
      <w:r>
        <w:rPr>
          <w:spacing w:val="-2"/>
        </w:rPr>
        <w:t xml:space="preserve"> </w:t>
      </w:r>
      <w:r>
        <w:t>of</w:t>
      </w:r>
      <w:r>
        <w:rPr>
          <w:spacing w:val="-6"/>
        </w:rPr>
        <w:t xml:space="preserve"> </w:t>
      </w:r>
      <w:r>
        <w:t>your</w:t>
      </w:r>
      <w:r>
        <w:rPr>
          <w:spacing w:val="-2"/>
        </w:rPr>
        <w:t xml:space="preserve"> </w:t>
      </w:r>
      <w:r>
        <w:t>equipment</w:t>
      </w:r>
      <w:r>
        <w:rPr>
          <w:spacing w:val="-2"/>
        </w:rPr>
        <w:t xml:space="preserve"> </w:t>
      </w:r>
      <w:r>
        <w:t>and</w:t>
      </w:r>
      <w:r>
        <w:rPr>
          <w:spacing w:val="-2"/>
        </w:rPr>
        <w:t xml:space="preserve"> </w:t>
      </w:r>
      <w:r>
        <w:t>supplies</w:t>
      </w:r>
      <w:r>
        <w:rPr>
          <w:spacing w:val="-2"/>
        </w:rPr>
        <w:t xml:space="preserve"> </w:t>
      </w:r>
      <w:r>
        <w:t>costs,</w:t>
      </w:r>
      <w:r>
        <w:rPr>
          <w:spacing w:val="-4"/>
        </w:rPr>
        <w:t xml:space="preserve"> </w:t>
      </w:r>
      <w:r>
        <w:t>1]</w:t>
      </w:r>
      <w:r>
        <w:rPr>
          <w:spacing w:val="-4"/>
        </w:rPr>
        <w:t xml:space="preserve"> </w:t>
      </w:r>
      <w:r>
        <w:t>if</w:t>
      </w:r>
      <w:r>
        <w:rPr>
          <w:spacing w:val="-2"/>
        </w:rPr>
        <w:t xml:space="preserve"> </w:t>
      </w:r>
      <w:r>
        <w:t>paid</w:t>
      </w:r>
      <w:r>
        <w:rPr>
          <w:spacing w:val="-2"/>
        </w:rPr>
        <w:t xml:space="preserve"> </w:t>
      </w:r>
      <w:r>
        <w:t>in</w:t>
      </w:r>
      <w:r>
        <w:rPr>
          <w:spacing w:val="-2"/>
        </w:rPr>
        <w:t xml:space="preserve"> </w:t>
      </w:r>
      <w:r>
        <w:t>full</w:t>
      </w:r>
      <w:r>
        <w:rPr>
          <w:spacing w:val="-2"/>
        </w:rPr>
        <w:t xml:space="preserve"> </w:t>
      </w:r>
      <w:r>
        <w:t>and</w:t>
      </w:r>
      <w:r>
        <w:rPr>
          <w:spacing w:val="-2"/>
        </w:rPr>
        <w:t xml:space="preserve"> </w:t>
      </w:r>
      <w:r>
        <w:t>2]</w:t>
      </w:r>
      <w:r>
        <w:rPr>
          <w:spacing w:val="-4"/>
        </w:rPr>
        <w:t xml:space="preserve"> </w:t>
      </w:r>
      <w:r>
        <w:t>if</w:t>
      </w:r>
      <w:r>
        <w:rPr>
          <w:spacing w:val="-2"/>
        </w:rPr>
        <w:t xml:space="preserve"> </w:t>
      </w:r>
      <w:r>
        <w:t>you return your unopened equipment and supplies [at your expense] within 10 days of a withdrawal and 3] if your supplies are in the condition suitable for resale. If you do not return your equipment/supplies or these items are not in a condition suitable for resale and/or you have not completed your fee payment, this cost will be deducted from your tuition, fees, and other charge refund that you may be eligible for.</w:t>
      </w:r>
    </w:p>
    <w:p w14:paraId="2B0F3C5B" w14:textId="77777777" w:rsidR="00916646" w:rsidRDefault="00916646">
      <w:pPr>
        <w:spacing w:line="259" w:lineRule="auto"/>
        <w:sectPr w:rsidR="00916646">
          <w:pgSz w:w="12240" w:h="15840"/>
          <w:pgMar w:top="1400" w:right="1260" w:bottom="280" w:left="1200" w:header="720" w:footer="720" w:gutter="0"/>
          <w:cols w:space="720"/>
        </w:sectPr>
      </w:pPr>
    </w:p>
    <w:p w14:paraId="028B392B" w14:textId="77777777" w:rsidR="00916646" w:rsidRDefault="00E973F2">
      <w:pPr>
        <w:pStyle w:val="Heading3"/>
        <w:jc w:val="both"/>
        <w:rPr>
          <w:u w:val="none"/>
        </w:rPr>
      </w:pPr>
      <w:bookmarkStart w:id="62" w:name="_bookmark62"/>
      <w:bookmarkEnd w:id="62"/>
      <w:r>
        <w:lastRenderedPageBreak/>
        <w:t>State</w:t>
      </w:r>
      <w:r>
        <w:rPr>
          <w:spacing w:val="-3"/>
        </w:rPr>
        <w:t xml:space="preserve"> </w:t>
      </w:r>
      <w:r>
        <w:t>Licensure</w:t>
      </w:r>
      <w:r>
        <w:rPr>
          <w:spacing w:val="-2"/>
        </w:rPr>
        <w:t xml:space="preserve"> Requirements</w:t>
      </w:r>
    </w:p>
    <w:p w14:paraId="321CCC63" w14:textId="77777777" w:rsidR="00916646" w:rsidRDefault="00E973F2" w:rsidP="004000AF">
      <w:pPr>
        <w:pStyle w:val="BodyText"/>
        <w:spacing w:before="31"/>
        <w:ind w:left="236" w:right="60" w:hanging="12"/>
        <w:jc w:val="both"/>
      </w:pPr>
      <w:r>
        <w:t>Currently the state of Minnesota does not have any requirements for Massage Therapists. PMA provides an approved course of instruction in massage therapy that totals 600 hours [500 Academic/100 Externship] and exceeds most cities in the State of Minnesota’s minimum of 500 training hours. With each student, it is their responsibility for their own research into the municipality’s licensing requirements that they are interested in working in to determine if the</w:t>
      </w:r>
      <w:r>
        <w:rPr>
          <w:spacing w:val="40"/>
        </w:rPr>
        <w:t xml:space="preserve"> </w:t>
      </w:r>
      <w:r>
        <w:t>600-hour program offered by PMA meets the requirements. Based on feedback from students and employers, PMA believes that by providing students with an additional 100 hours of clinic training, students gain additional hands-on experience and business skills.</w:t>
      </w:r>
      <w:r>
        <w:rPr>
          <w:spacing w:val="40"/>
        </w:rPr>
        <w:t xml:space="preserve"> </w:t>
      </w:r>
      <w:r>
        <w:t>This additional training may result in additional employment opportunities and higher income potential for graduates.</w:t>
      </w:r>
    </w:p>
    <w:p w14:paraId="15D9BA6D" w14:textId="77777777" w:rsidR="00916646" w:rsidRDefault="00916646" w:rsidP="004000AF">
      <w:pPr>
        <w:pStyle w:val="BodyText"/>
        <w:spacing w:before="1"/>
        <w:rPr>
          <w:sz w:val="25"/>
        </w:rPr>
      </w:pPr>
    </w:p>
    <w:p w14:paraId="5CD1A483" w14:textId="77777777" w:rsidR="00916646" w:rsidRDefault="00E973F2" w:rsidP="004000AF">
      <w:pPr>
        <w:pStyle w:val="Heading7"/>
        <w:jc w:val="both"/>
      </w:pPr>
      <w:r>
        <w:t>Disclosure</w:t>
      </w:r>
      <w:r>
        <w:rPr>
          <w:spacing w:val="-6"/>
        </w:rPr>
        <w:t xml:space="preserve"> </w:t>
      </w:r>
      <w:r>
        <w:t>statement:</w:t>
      </w:r>
      <w:r>
        <w:rPr>
          <w:spacing w:val="-5"/>
        </w:rPr>
        <w:t xml:space="preserve"> </w:t>
      </w:r>
      <w:r>
        <w:t>State</w:t>
      </w:r>
      <w:r>
        <w:rPr>
          <w:spacing w:val="-1"/>
        </w:rPr>
        <w:t xml:space="preserve"> </w:t>
      </w:r>
      <w:r>
        <w:t>and</w:t>
      </w:r>
      <w:r>
        <w:rPr>
          <w:spacing w:val="-2"/>
        </w:rPr>
        <w:t xml:space="preserve"> </w:t>
      </w:r>
      <w:r>
        <w:t>local</w:t>
      </w:r>
      <w:r>
        <w:rPr>
          <w:spacing w:val="-4"/>
        </w:rPr>
        <w:t xml:space="preserve"> </w:t>
      </w:r>
      <w:r>
        <w:t>laws</w:t>
      </w:r>
      <w:r>
        <w:rPr>
          <w:spacing w:val="-5"/>
        </w:rPr>
        <w:t xml:space="preserve"> </w:t>
      </w:r>
      <w:r>
        <w:t>and</w:t>
      </w:r>
      <w:r>
        <w:rPr>
          <w:spacing w:val="-2"/>
        </w:rPr>
        <w:t xml:space="preserve"> </w:t>
      </w:r>
      <w:r>
        <w:t>regulations</w:t>
      </w:r>
      <w:r>
        <w:rPr>
          <w:spacing w:val="-1"/>
        </w:rPr>
        <w:t xml:space="preserve"> </w:t>
      </w:r>
      <w:r>
        <w:t>are</w:t>
      </w:r>
      <w:r>
        <w:rPr>
          <w:spacing w:val="-1"/>
        </w:rPr>
        <w:t xml:space="preserve"> </w:t>
      </w:r>
      <w:r>
        <w:t>subject</w:t>
      </w:r>
      <w:r>
        <w:rPr>
          <w:spacing w:val="-4"/>
        </w:rPr>
        <w:t xml:space="preserve"> </w:t>
      </w:r>
      <w:r>
        <w:t>to</w:t>
      </w:r>
      <w:r>
        <w:rPr>
          <w:spacing w:val="-4"/>
        </w:rPr>
        <w:t xml:space="preserve"> </w:t>
      </w:r>
      <w:r>
        <w:t>change</w:t>
      </w:r>
      <w:r>
        <w:rPr>
          <w:spacing w:val="-4"/>
        </w:rPr>
        <w:t xml:space="preserve"> </w:t>
      </w:r>
      <w:r>
        <w:t>at</w:t>
      </w:r>
      <w:r>
        <w:rPr>
          <w:spacing w:val="-4"/>
        </w:rPr>
        <w:t xml:space="preserve"> </w:t>
      </w:r>
      <w:r>
        <w:t>any</w:t>
      </w:r>
      <w:r>
        <w:rPr>
          <w:spacing w:val="-3"/>
        </w:rPr>
        <w:t xml:space="preserve"> </w:t>
      </w:r>
      <w:r>
        <w:rPr>
          <w:spacing w:val="-2"/>
        </w:rPr>
        <w:t>time.</w:t>
      </w:r>
    </w:p>
    <w:sectPr w:rsidR="00916646">
      <w:pgSz w:w="12240" w:h="15840"/>
      <w:pgMar w:top="142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788"/>
    <w:multiLevelType w:val="hybridMultilevel"/>
    <w:tmpl w:val="2B74901C"/>
    <w:lvl w:ilvl="0" w:tplc="0510B4EC">
      <w:numFmt w:val="bullet"/>
      <w:lvlText w:val="-"/>
      <w:lvlJc w:val="left"/>
      <w:pPr>
        <w:ind w:left="960" w:hanging="360"/>
      </w:pPr>
      <w:rPr>
        <w:rFonts w:ascii="Arial" w:eastAsia="Arial" w:hAnsi="Arial" w:cs="Arial" w:hint="default"/>
        <w:b w:val="0"/>
        <w:bCs w:val="0"/>
        <w:i w:val="0"/>
        <w:iCs w:val="0"/>
        <w:w w:val="99"/>
        <w:sz w:val="22"/>
        <w:szCs w:val="22"/>
        <w:lang w:val="en-US" w:eastAsia="en-US" w:bidi="ar-SA"/>
      </w:rPr>
    </w:lvl>
    <w:lvl w:ilvl="1" w:tplc="4926CF78">
      <w:numFmt w:val="bullet"/>
      <w:lvlText w:val="•"/>
      <w:lvlJc w:val="left"/>
      <w:pPr>
        <w:ind w:left="1842" w:hanging="360"/>
      </w:pPr>
      <w:rPr>
        <w:rFonts w:hint="default"/>
        <w:lang w:val="en-US" w:eastAsia="en-US" w:bidi="ar-SA"/>
      </w:rPr>
    </w:lvl>
    <w:lvl w:ilvl="2" w:tplc="ADAAE41A">
      <w:numFmt w:val="bullet"/>
      <w:lvlText w:val="•"/>
      <w:lvlJc w:val="left"/>
      <w:pPr>
        <w:ind w:left="2724" w:hanging="360"/>
      </w:pPr>
      <w:rPr>
        <w:rFonts w:hint="default"/>
        <w:lang w:val="en-US" w:eastAsia="en-US" w:bidi="ar-SA"/>
      </w:rPr>
    </w:lvl>
    <w:lvl w:ilvl="3" w:tplc="50844078">
      <w:numFmt w:val="bullet"/>
      <w:lvlText w:val="•"/>
      <w:lvlJc w:val="left"/>
      <w:pPr>
        <w:ind w:left="3606" w:hanging="360"/>
      </w:pPr>
      <w:rPr>
        <w:rFonts w:hint="default"/>
        <w:lang w:val="en-US" w:eastAsia="en-US" w:bidi="ar-SA"/>
      </w:rPr>
    </w:lvl>
    <w:lvl w:ilvl="4" w:tplc="A57C23B6">
      <w:numFmt w:val="bullet"/>
      <w:lvlText w:val="•"/>
      <w:lvlJc w:val="left"/>
      <w:pPr>
        <w:ind w:left="4488" w:hanging="360"/>
      </w:pPr>
      <w:rPr>
        <w:rFonts w:hint="default"/>
        <w:lang w:val="en-US" w:eastAsia="en-US" w:bidi="ar-SA"/>
      </w:rPr>
    </w:lvl>
    <w:lvl w:ilvl="5" w:tplc="82A2DFCC">
      <w:numFmt w:val="bullet"/>
      <w:lvlText w:val="•"/>
      <w:lvlJc w:val="left"/>
      <w:pPr>
        <w:ind w:left="5370" w:hanging="360"/>
      </w:pPr>
      <w:rPr>
        <w:rFonts w:hint="default"/>
        <w:lang w:val="en-US" w:eastAsia="en-US" w:bidi="ar-SA"/>
      </w:rPr>
    </w:lvl>
    <w:lvl w:ilvl="6" w:tplc="1DCEC464">
      <w:numFmt w:val="bullet"/>
      <w:lvlText w:val="•"/>
      <w:lvlJc w:val="left"/>
      <w:pPr>
        <w:ind w:left="6252" w:hanging="360"/>
      </w:pPr>
      <w:rPr>
        <w:rFonts w:hint="default"/>
        <w:lang w:val="en-US" w:eastAsia="en-US" w:bidi="ar-SA"/>
      </w:rPr>
    </w:lvl>
    <w:lvl w:ilvl="7" w:tplc="D1DA0F4E">
      <w:numFmt w:val="bullet"/>
      <w:lvlText w:val="•"/>
      <w:lvlJc w:val="left"/>
      <w:pPr>
        <w:ind w:left="7134" w:hanging="360"/>
      </w:pPr>
      <w:rPr>
        <w:rFonts w:hint="default"/>
        <w:lang w:val="en-US" w:eastAsia="en-US" w:bidi="ar-SA"/>
      </w:rPr>
    </w:lvl>
    <w:lvl w:ilvl="8" w:tplc="7382B358">
      <w:numFmt w:val="bullet"/>
      <w:lvlText w:val="•"/>
      <w:lvlJc w:val="left"/>
      <w:pPr>
        <w:ind w:left="8016" w:hanging="360"/>
      </w:pPr>
      <w:rPr>
        <w:rFonts w:hint="default"/>
        <w:lang w:val="en-US" w:eastAsia="en-US" w:bidi="ar-SA"/>
      </w:rPr>
    </w:lvl>
  </w:abstractNum>
  <w:abstractNum w:abstractNumId="1" w15:restartNumberingAfterBreak="0">
    <w:nsid w:val="5B3C64E9"/>
    <w:multiLevelType w:val="hybridMultilevel"/>
    <w:tmpl w:val="39E2EBFE"/>
    <w:lvl w:ilvl="0" w:tplc="1DE2BD68">
      <w:start w:val="1"/>
      <w:numFmt w:val="decimal"/>
      <w:lvlText w:val="%1)"/>
      <w:lvlJc w:val="left"/>
      <w:pPr>
        <w:ind w:left="1192" w:hanging="232"/>
      </w:pPr>
      <w:rPr>
        <w:rFonts w:ascii="Arial" w:eastAsia="Arial" w:hAnsi="Arial" w:cs="Arial" w:hint="default"/>
        <w:b w:val="0"/>
        <w:bCs w:val="0"/>
        <w:i w:val="0"/>
        <w:iCs w:val="0"/>
        <w:w w:val="99"/>
        <w:sz w:val="20"/>
        <w:szCs w:val="20"/>
        <w:lang w:val="en-US" w:eastAsia="en-US" w:bidi="ar-SA"/>
      </w:rPr>
    </w:lvl>
    <w:lvl w:ilvl="1" w:tplc="BAC24CC0">
      <w:numFmt w:val="bullet"/>
      <w:lvlText w:val="•"/>
      <w:lvlJc w:val="left"/>
      <w:pPr>
        <w:ind w:left="2058" w:hanging="232"/>
      </w:pPr>
      <w:rPr>
        <w:rFonts w:hint="default"/>
        <w:lang w:val="en-US" w:eastAsia="en-US" w:bidi="ar-SA"/>
      </w:rPr>
    </w:lvl>
    <w:lvl w:ilvl="2" w:tplc="B4081C48">
      <w:numFmt w:val="bullet"/>
      <w:lvlText w:val="•"/>
      <w:lvlJc w:val="left"/>
      <w:pPr>
        <w:ind w:left="2916" w:hanging="232"/>
      </w:pPr>
      <w:rPr>
        <w:rFonts w:hint="default"/>
        <w:lang w:val="en-US" w:eastAsia="en-US" w:bidi="ar-SA"/>
      </w:rPr>
    </w:lvl>
    <w:lvl w:ilvl="3" w:tplc="55A4D19A">
      <w:numFmt w:val="bullet"/>
      <w:lvlText w:val="•"/>
      <w:lvlJc w:val="left"/>
      <w:pPr>
        <w:ind w:left="3774" w:hanging="232"/>
      </w:pPr>
      <w:rPr>
        <w:rFonts w:hint="default"/>
        <w:lang w:val="en-US" w:eastAsia="en-US" w:bidi="ar-SA"/>
      </w:rPr>
    </w:lvl>
    <w:lvl w:ilvl="4" w:tplc="981841F8">
      <w:numFmt w:val="bullet"/>
      <w:lvlText w:val="•"/>
      <w:lvlJc w:val="left"/>
      <w:pPr>
        <w:ind w:left="4632" w:hanging="232"/>
      </w:pPr>
      <w:rPr>
        <w:rFonts w:hint="default"/>
        <w:lang w:val="en-US" w:eastAsia="en-US" w:bidi="ar-SA"/>
      </w:rPr>
    </w:lvl>
    <w:lvl w:ilvl="5" w:tplc="3DE60846">
      <w:numFmt w:val="bullet"/>
      <w:lvlText w:val="•"/>
      <w:lvlJc w:val="left"/>
      <w:pPr>
        <w:ind w:left="5490" w:hanging="232"/>
      </w:pPr>
      <w:rPr>
        <w:rFonts w:hint="default"/>
        <w:lang w:val="en-US" w:eastAsia="en-US" w:bidi="ar-SA"/>
      </w:rPr>
    </w:lvl>
    <w:lvl w:ilvl="6" w:tplc="BC660A9E">
      <w:numFmt w:val="bullet"/>
      <w:lvlText w:val="•"/>
      <w:lvlJc w:val="left"/>
      <w:pPr>
        <w:ind w:left="6348" w:hanging="232"/>
      </w:pPr>
      <w:rPr>
        <w:rFonts w:hint="default"/>
        <w:lang w:val="en-US" w:eastAsia="en-US" w:bidi="ar-SA"/>
      </w:rPr>
    </w:lvl>
    <w:lvl w:ilvl="7" w:tplc="9C5AC580">
      <w:numFmt w:val="bullet"/>
      <w:lvlText w:val="•"/>
      <w:lvlJc w:val="left"/>
      <w:pPr>
        <w:ind w:left="7206" w:hanging="232"/>
      </w:pPr>
      <w:rPr>
        <w:rFonts w:hint="default"/>
        <w:lang w:val="en-US" w:eastAsia="en-US" w:bidi="ar-SA"/>
      </w:rPr>
    </w:lvl>
    <w:lvl w:ilvl="8" w:tplc="39F83326">
      <w:numFmt w:val="bullet"/>
      <w:lvlText w:val="•"/>
      <w:lvlJc w:val="left"/>
      <w:pPr>
        <w:ind w:left="8064" w:hanging="232"/>
      </w:pPr>
      <w:rPr>
        <w:rFonts w:hint="default"/>
        <w:lang w:val="en-US" w:eastAsia="en-US" w:bidi="ar-SA"/>
      </w:rPr>
    </w:lvl>
  </w:abstractNum>
  <w:abstractNum w:abstractNumId="2" w15:restartNumberingAfterBreak="0">
    <w:nsid w:val="666613B4"/>
    <w:multiLevelType w:val="hybridMultilevel"/>
    <w:tmpl w:val="21E2532A"/>
    <w:lvl w:ilvl="0" w:tplc="C52E2952">
      <w:numFmt w:val="bullet"/>
      <w:lvlText w:val="●"/>
      <w:lvlJc w:val="left"/>
      <w:pPr>
        <w:ind w:left="960" w:hanging="360"/>
      </w:pPr>
      <w:rPr>
        <w:rFonts w:ascii="Times New Roman" w:eastAsia="Times New Roman" w:hAnsi="Times New Roman" w:cs="Times New Roman" w:hint="default"/>
        <w:b w:val="0"/>
        <w:bCs w:val="0"/>
        <w:i w:val="0"/>
        <w:iCs w:val="0"/>
        <w:w w:val="100"/>
        <w:sz w:val="22"/>
        <w:szCs w:val="22"/>
        <w:lang w:val="en-US" w:eastAsia="en-US" w:bidi="ar-SA"/>
      </w:rPr>
    </w:lvl>
    <w:lvl w:ilvl="1" w:tplc="88C67F08">
      <w:numFmt w:val="bullet"/>
      <w:lvlText w:val="o"/>
      <w:lvlJc w:val="left"/>
      <w:pPr>
        <w:ind w:left="1681" w:hanging="360"/>
      </w:pPr>
      <w:rPr>
        <w:rFonts w:ascii="Courier New" w:eastAsia="Courier New" w:hAnsi="Courier New" w:cs="Courier New" w:hint="default"/>
        <w:b w:val="0"/>
        <w:bCs w:val="0"/>
        <w:i w:val="0"/>
        <w:iCs w:val="0"/>
        <w:w w:val="100"/>
        <w:sz w:val="22"/>
        <w:szCs w:val="22"/>
        <w:lang w:val="en-US" w:eastAsia="en-US" w:bidi="ar-SA"/>
      </w:rPr>
    </w:lvl>
    <w:lvl w:ilvl="2" w:tplc="B62080A0">
      <w:numFmt w:val="bullet"/>
      <w:lvlText w:val="•"/>
      <w:lvlJc w:val="left"/>
      <w:pPr>
        <w:ind w:left="2580" w:hanging="360"/>
      </w:pPr>
      <w:rPr>
        <w:rFonts w:hint="default"/>
        <w:lang w:val="en-US" w:eastAsia="en-US" w:bidi="ar-SA"/>
      </w:rPr>
    </w:lvl>
    <w:lvl w:ilvl="3" w:tplc="FA6CCAEA">
      <w:numFmt w:val="bullet"/>
      <w:lvlText w:val="•"/>
      <w:lvlJc w:val="left"/>
      <w:pPr>
        <w:ind w:left="3480" w:hanging="360"/>
      </w:pPr>
      <w:rPr>
        <w:rFonts w:hint="default"/>
        <w:lang w:val="en-US" w:eastAsia="en-US" w:bidi="ar-SA"/>
      </w:rPr>
    </w:lvl>
    <w:lvl w:ilvl="4" w:tplc="26F4DFF8">
      <w:numFmt w:val="bullet"/>
      <w:lvlText w:val="•"/>
      <w:lvlJc w:val="left"/>
      <w:pPr>
        <w:ind w:left="4380" w:hanging="360"/>
      </w:pPr>
      <w:rPr>
        <w:rFonts w:hint="default"/>
        <w:lang w:val="en-US" w:eastAsia="en-US" w:bidi="ar-SA"/>
      </w:rPr>
    </w:lvl>
    <w:lvl w:ilvl="5" w:tplc="C9D69EEC">
      <w:numFmt w:val="bullet"/>
      <w:lvlText w:val="•"/>
      <w:lvlJc w:val="left"/>
      <w:pPr>
        <w:ind w:left="5280" w:hanging="360"/>
      </w:pPr>
      <w:rPr>
        <w:rFonts w:hint="default"/>
        <w:lang w:val="en-US" w:eastAsia="en-US" w:bidi="ar-SA"/>
      </w:rPr>
    </w:lvl>
    <w:lvl w:ilvl="6" w:tplc="5150BA1A">
      <w:numFmt w:val="bullet"/>
      <w:lvlText w:val="•"/>
      <w:lvlJc w:val="left"/>
      <w:pPr>
        <w:ind w:left="6180" w:hanging="360"/>
      </w:pPr>
      <w:rPr>
        <w:rFonts w:hint="default"/>
        <w:lang w:val="en-US" w:eastAsia="en-US" w:bidi="ar-SA"/>
      </w:rPr>
    </w:lvl>
    <w:lvl w:ilvl="7" w:tplc="2ECA89C8">
      <w:numFmt w:val="bullet"/>
      <w:lvlText w:val="•"/>
      <w:lvlJc w:val="left"/>
      <w:pPr>
        <w:ind w:left="7080" w:hanging="360"/>
      </w:pPr>
      <w:rPr>
        <w:rFonts w:hint="default"/>
        <w:lang w:val="en-US" w:eastAsia="en-US" w:bidi="ar-SA"/>
      </w:rPr>
    </w:lvl>
    <w:lvl w:ilvl="8" w:tplc="35D0C37A">
      <w:numFmt w:val="bullet"/>
      <w:lvlText w:val="•"/>
      <w:lvlJc w:val="left"/>
      <w:pPr>
        <w:ind w:left="7980" w:hanging="360"/>
      </w:pPr>
      <w:rPr>
        <w:rFonts w:hint="default"/>
        <w:lang w:val="en-US" w:eastAsia="en-US" w:bidi="ar-SA"/>
      </w:rPr>
    </w:lvl>
  </w:abstractNum>
  <w:abstractNum w:abstractNumId="3" w15:restartNumberingAfterBreak="0">
    <w:nsid w:val="706C264E"/>
    <w:multiLevelType w:val="hybridMultilevel"/>
    <w:tmpl w:val="76701DFA"/>
    <w:lvl w:ilvl="0" w:tplc="735E452A">
      <w:numFmt w:val="bullet"/>
      <w:lvlText w:val="●"/>
      <w:lvlJc w:val="left"/>
      <w:pPr>
        <w:ind w:left="960" w:hanging="360"/>
      </w:pPr>
      <w:rPr>
        <w:rFonts w:ascii="Times New Roman" w:eastAsia="Times New Roman" w:hAnsi="Times New Roman" w:cs="Times New Roman" w:hint="default"/>
        <w:b w:val="0"/>
        <w:bCs w:val="0"/>
        <w:i w:val="0"/>
        <w:iCs w:val="0"/>
        <w:w w:val="100"/>
        <w:sz w:val="22"/>
        <w:szCs w:val="22"/>
        <w:lang w:val="en-US" w:eastAsia="en-US" w:bidi="ar-SA"/>
      </w:rPr>
    </w:lvl>
    <w:lvl w:ilvl="1" w:tplc="CEB6D82A">
      <w:numFmt w:val="bullet"/>
      <w:lvlText w:val="o"/>
      <w:lvlJc w:val="left"/>
      <w:pPr>
        <w:ind w:left="2401" w:hanging="360"/>
      </w:pPr>
      <w:rPr>
        <w:rFonts w:ascii="Courier New" w:eastAsia="Courier New" w:hAnsi="Courier New" w:cs="Courier New" w:hint="default"/>
        <w:b w:val="0"/>
        <w:bCs w:val="0"/>
        <w:i w:val="0"/>
        <w:iCs w:val="0"/>
        <w:w w:val="100"/>
        <w:sz w:val="22"/>
        <w:szCs w:val="22"/>
        <w:lang w:val="en-US" w:eastAsia="en-US" w:bidi="ar-SA"/>
      </w:rPr>
    </w:lvl>
    <w:lvl w:ilvl="2" w:tplc="5C00E1B4">
      <w:numFmt w:val="bullet"/>
      <w:lvlText w:val="•"/>
      <w:lvlJc w:val="left"/>
      <w:pPr>
        <w:ind w:left="3220" w:hanging="360"/>
      </w:pPr>
      <w:rPr>
        <w:rFonts w:hint="default"/>
        <w:lang w:val="en-US" w:eastAsia="en-US" w:bidi="ar-SA"/>
      </w:rPr>
    </w:lvl>
    <w:lvl w:ilvl="3" w:tplc="60C02268">
      <w:numFmt w:val="bullet"/>
      <w:lvlText w:val="•"/>
      <w:lvlJc w:val="left"/>
      <w:pPr>
        <w:ind w:left="4040" w:hanging="360"/>
      </w:pPr>
      <w:rPr>
        <w:rFonts w:hint="default"/>
        <w:lang w:val="en-US" w:eastAsia="en-US" w:bidi="ar-SA"/>
      </w:rPr>
    </w:lvl>
    <w:lvl w:ilvl="4" w:tplc="41D60CC2">
      <w:numFmt w:val="bullet"/>
      <w:lvlText w:val="•"/>
      <w:lvlJc w:val="left"/>
      <w:pPr>
        <w:ind w:left="4860" w:hanging="360"/>
      </w:pPr>
      <w:rPr>
        <w:rFonts w:hint="default"/>
        <w:lang w:val="en-US" w:eastAsia="en-US" w:bidi="ar-SA"/>
      </w:rPr>
    </w:lvl>
    <w:lvl w:ilvl="5" w:tplc="DC7AB6C6">
      <w:numFmt w:val="bullet"/>
      <w:lvlText w:val="•"/>
      <w:lvlJc w:val="left"/>
      <w:pPr>
        <w:ind w:left="5680" w:hanging="360"/>
      </w:pPr>
      <w:rPr>
        <w:rFonts w:hint="default"/>
        <w:lang w:val="en-US" w:eastAsia="en-US" w:bidi="ar-SA"/>
      </w:rPr>
    </w:lvl>
    <w:lvl w:ilvl="6" w:tplc="3B64D16A">
      <w:numFmt w:val="bullet"/>
      <w:lvlText w:val="•"/>
      <w:lvlJc w:val="left"/>
      <w:pPr>
        <w:ind w:left="6500" w:hanging="360"/>
      </w:pPr>
      <w:rPr>
        <w:rFonts w:hint="default"/>
        <w:lang w:val="en-US" w:eastAsia="en-US" w:bidi="ar-SA"/>
      </w:rPr>
    </w:lvl>
    <w:lvl w:ilvl="7" w:tplc="729E84EA">
      <w:numFmt w:val="bullet"/>
      <w:lvlText w:val="•"/>
      <w:lvlJc w:val="left"/>
      <w:pPr>
        <w:ind w:left="7320" w:hanging="360"/>
      </w:pPr>
      <w:rPr>
        <w:rFonts w:hint="default"/>
        <w:lang w:val="en-US" w:eastAsia="en-US" w:bidi="ar-SA"/>
      </w:rPr>
    </w:lvl>
    <w:lvl w:ilvl="8" w:tplc="9F1C8B6E">
      <w:numFmt w:val="bullet"/>
      <w:lvlText w:val="•"/>
      <w:lvlJc w:val="left"/>
      <w:pPr>
        <w:ind w:left="8140" w:hanging="360"/>
      </w:pPr>
      <w:rPr>
        <w:rFonts w:hint="default"/>
        <w:lang w:val="en-US" w:eastAsia="en-US" w:bidi="ar-SA"/>
      </w:rPr>
    </w:lvl>
  </w:abstractNum>
  <w:abstractNum w:abstractNumId="4" w15:restartNumberingAfterBreak="0">
    <w:nsid w:val="74286392"/>
    <w:multiLevelType w:val="hybridMultilevel"/>
    <w:tmpl w:val="4560E6C4"/>
    <w:lvl w:ilvl="0" w:tplc="95CAF7FE">
      <w:numFmt w:val="bullet"/>
      <w:lvlText w:val="-"/>
      <w:lvlJc w:val="left"/>
      <w:pPr>
        <w:ind w:left="960" w:hanging="360"/>
      </w:pPr>
      <w:rPr>
        <w:rFonts w:ascii="Arial" w:eastAsia="Arial" w:hAnsi="Arial" w:cs="Arial" w:hint="default"/>
        <w:b w:val="0"/>
        <w:bCs w:val="0"/>
        <w:i w:val="0"/>
        <w:iCs w:val="0"/>
        <w:w w:val="99"/>
        <w:sz w:val="22"/>
        <w:szCs w:val="22"/>
        <w:lang w:val="en-US" w:eastAsia="en-US" w:bidi="ar-SA"/>
      </w:rPr>
    </w:lvl>
    <w:lvl w:ilvl="1" w:tplc="5366EDD8">
      <w:numFmt w:val="bullet"/>
      <w:lvlText w:val=""/>
      <w:lvlJc w:val="left"/>
      <w:pPr>
        <w:ind w:left="1321" w:hanging="361"/>
      </w:pPr>
      <w:rPr>
        <w:rFonts w:ascii="Symbol" w:eastAsia="Symbol" w:hAnsi="Symbol" w:cs="Symbol" w:hint="default"/>
        <w:b w:val="0"/>
        <w:bCs w:val="0"/>
        <w:i w:val="0"/>
        <w:iCs w:val="0"/>
        <w:w w:val="100"/>
        <w:sz w:val="22"/>
        <w:szCs w:val="22"/>
        <w:lang w:val="en-US" w:eastAsia="en-US" w:bidi="ar-SA"/>
      </w:rPr>
    </w:lvl>
    <w:lvl w:ilvl="2" w:tplc="05D29DA8">
      <w:numFmt w:val="bullet"/>
      <w:lvlText w:val="o"/>
      <w:lvlJc w:val="left"/>
      <w:pPr>
        <w:ind w:left="2401" w:hanging="360"/>
      </w:pPr>
      <w:rPr>
        <w:rFonts w:ascii="Courier New" w:eastAsia="Courier New" w:hAnsi="Courier New" w:cs="Courier New" w:hint="default"/>
        <w:b w:val="0"/>
        <w:bCs w:val="0"/>
        <w:i w:val="0"/>
        <w:iCs w:val="0"/>
        <w:w w:val="100"/>
        <w:sz w:val="22"/>
        <w:szCs w:val="22"/>
        <w:lang w:val="en-US" w:eastAsia="en-US" w:bidi="ar-SA"/>
      </w:rPr>
    </w:lvl>
    <w:lvl w:ilvl="3" w:tplc="C94CEC48">
      <w:numFmt w:val="bullet"/>
      <w:lvlText w:val="▪"/>
      <w:lvlJc w:val="left"/>
      <w:pPr>
        <w:ind w:left="3121" w:hanging="361"/>
      </w:pPr>
      <w:rPr>
        <w:rFonts w:ascii="Times New Roman" w:eastAsia="Times New Roman" w:hAnsi="Times New Roman" w:cs="Times New Roman" w:hint="default"/>
        <w:b w:val="0"/>
        <w:bCs w:val="0"/>
        <w:i w:val="0"/>
        <w:iCs w:val="0"/>
        <w:w w:val="100"/>
        <w:sz w:val="22"/>
        <w:szCs w:val="22"/>
        <w:lang w:val="en-US" w:eastAsia="en-US" w:bidi="ar-SA"/>
      </w:rPr>
    </w:lvl>
    <w:lvl w:ilvl="4" w:tplc="0FC43E24">
      <w:numFmt w:val="bullet"/>
      <w:lvlText w:val="•"/>
      <w:lvlJc w:val="left"/>
      <w:pPr>
        <w:ind w:left="4071" w:hanging="361"/>
      </w:pPr>
      <w:rPr>
        <w:rFonts w:hint="default"/>
        <w:lang w:val="en-US" w:eastAsia="en-US" w:bidi="ar-SA"/>
      </w:rPr>
    </w:lvl>
    <w:lvl w:ilvl="5" w:tplc="59CE90B2">
      <w:numFmt w:val="bullet"/>
      <w:lvlText w:val="•"/>
      <w:lvlJc w:val="left"/>
      <w:pPr>
        <w:ind w:left="5022" w:hanging="361"/>
      </w:pPr>
      <w:rPr>
        <w:rFonts w:hint="default"/>
        <w:lang w:val="en-US" w:eastAsia="en-US" w:bidi="ar-SA"/>
      </w:rPr>
    </w:lvl>
    <w:lvl w:ilvl="6" w:tplc="9A788C94">
      <w:numFmt w:val="bullet"/>
      <w:lvlText w:val="•"/>
      <w:lvlJc w:val="left"/>
      <w:pPr>
        <w:ind w:left="5974" w:hanging="361"/>
      </w:pPr>
      <w:rPr>
        <w:rFonts w:hint="default"/>
        <w:lang w:val="en-US" w:eastAsia="en-US" w:bidi="ar-SA"/>
      </w:rPr>
    </w:lvl>
    <w:lvl w:ilvl="7" w:tplc="7AACB288">
      <w:numFmt w:val="bullet"/>
      <w:lvlText w:val="•"/>
      <w:lvlJc w:val="left"/>
      <w:pPr>
        <w:ind w:left="6925" w:hanging="361"/>
      </w:pPr>
      <w:rPr>
        <w:rFonts w:hint="default"/>
        <w:lang w:val="en-US" w:eastAsia="en-US" w:bidi="ar-SA"/>
      </w:rPr>
    </w:lvl>
    <w:lvl w:ilvl="8" w:tplc="884C30AE">
      <w:numFmt w:val="bullet"/>
      <w:lvlText w:val="•"/>
      <w:lvlJc w:val="left"/>
      <w:pPr>
        <w:ind w:left="7877" w:hanging="361"/>
      </w:pPr>
      <w:rPr>
        <w:rFonts w:hint="default"/>
        <w:lang w:val="en-US" w:eastAsia="en-US" w:bidi="ar-SA"/>
      </w:rPr>
    </w:lvl>
  </w:abstractNum>
  <w:abstractNum w:abstractNumId="5" w15:restartNumberingAfterBreak="0">
    <w:nsid w:val="79493B69"/>
    <w:multiLevelType w:val="hybridMultilevel"/>
    <w:tmpl w:val="F7FC29A8"/>
    <w:lvl w:ilvl="0" w:tplc="9A76092E">
      <w:numFmt w:val="bullet"/>
      <w:lvlText w:val=""/>
      <w:lvlJc w:val="left"/>
      <w:pPr>
        <w:ind w:left="1104" w:hanging="145"/>
      </w:pPr>
      <w:rPr>
        <w:rFonts w:ascii="Symbol" w:eastAsia="Symbol" w:hAnsi="Symbol" w:cs="Symbol" w:hint="default"/>
        <w:b w:val="0"/>
        <w:bCs w:val="0"/>
        <w:i w:val="0"/>
        <w:iCs w:val="0"/>
        <w:w w:val="100"/>
        <w:sz w:val="22"/>
        <w:szCs w:val="22"/>
        <w:lang w:val="en-US" w:eastAsia="en-US" w:bidi="ar-SA"/>
      </w:rPr>
    </w:lvl>
    <w:lvl w:ilvl="1" w:tplc="A8463906">
      <w:numFmt w:val="bullet"/>
      <w:lvlText w:val="•"/>
      <w:lvlJc w:val="left"/>
      <w:pPr>
        <w:ind w:left="1968" w:hanging="145"/>
      </w:pPr>
      <w:rPr>
        <w:rFonts w:hint="default"/>
        <w:lang w:val="en-US" w:eastAsia="en-US" w:bidi="ar-SA"/>
      </w:rPr>
    </w:lvl>
    <w:lvl w:ilvl="2" w:tplc="18E0B64A">
      <w:numFmt w:val="bullet"/>
      <w:lvlText w:val="•"/>
      <w:lvlJc w:val="left"/>
      <w:pPr>
        <w:ind w:left="2836" w:hanging="145"/>
      </w:pPr>
      <w:rPr>
        <w:rFonts w:hint="default"/>
        <w:lang w:val="en-US" w:eastAsia="en-US" w:bidi="ar-SA"/>
      </w:rPr>
    </w:lvl>
    <w:lvl w:ilvl="3" w:tplc="ACDADDA2">
      <w:numFmt w:val="bullet"/>
      <w:lvlText w:val="•"/>
      <w:lvlJc w:val="left"/>
      <w:pPr>
        <w:ind w:left="3704" w:hanging="145"/>
      </w:pPr>
      <w:rPr>
        <w:rFonts w:hint="default"/>
        <w:lang w:val="en-US" w:eastAsia="en-US" w:bidi="ar-SA"/>
      </w:rPr>
    </w:lvl>
    <w:lvl w:ilvl="4" w:tplc="1B0E4FEC">
      <w:numFmt w:val="bullet"/>
      <w:lvlText w:val="•"/>
      <w:lvlJc w:val="left"/>
      <w:pPr>
        <w:ind w:left="4572" w:hanging="145"/>
      </w:pPr>
      <w:rPr>
        <w:rFonts w:hint="default"/>
        <w:lang w:val="en-US" w:eastAsia="en-US" w:bidi="ar-SA"/>
      </w:rPr>
    </w:lvl>
    <w:lvl w:ilvl="5" w:tplc="A4FCF20A">
      <w:numFmt w:val="bullet"/>
      <w:lvlText w:val="•"/>
      <w:lvlJc w:val="left"/>
      <w:pPr>
        <w:ind w:left="5440" w:hanging="145"/>
      </w:pPr>
      <w:rPr>
        <w:rFonts w:hint="default"/>
        <w:lang w:val="en-US" w:eastAsia="en-US" w:bidi="ar-SA"/>
      </w:rPr>
    </w:lvl>
    <w:lvl w:ilvl="6" w:tplc="13920ECE">
      <w:numFmt w:val="bullet"/>
      <w:lvlText w:val="•"/>
      <w:lvlJc w:val="left"/>
      <w:pPr>
        <w:ind w:left="6308" w:hanging="145"/>
      </w:pPr>
      <w:rPr>
        <w:rFonts w:hint="default"/>
        <w:lang w:val="en-US" w:eastAsia="en-US" w:bidi="ar-SA"/>
      </w:rPr>
    </w:lvl>
    <w:lvl w:ilvl="7" w:tplc="66CE5A06">
      <w:numFmt w:val="bullet"/>
      <w:lvlText w:val="•"/>
      <w:lvlJc w:val="left"/>
      <w:pPr>
        <w:ind w:left="7176" w:hanging="145"/>
      </w:pPr>
      <w:rPr>
        <w:rFonts w:hint="default"/>
        <w:lang w:val="en-US" w:eastAsia="en-US" w:bidi="ar-SA"/>
      </w:rPr>
    </w:lvl>
    <w:lvl w:ilvl="8" w:tplc="03B8ECCE">
      <w:numFmt w:val="bullet"/>
      <w:lvlText w:val="•"/>
      <w:lvlJc w:val="left"/>
      <w:pPr>
        <w:ind w:left="8044" w:hanging="145"/>
      </w:pPr>
      <w:rPr>
        <w:rFonts w:hint="default"/>
        <w:lang w:val="en-US" w:eastAsia="en-US" w:bidi="ar-SA"/>
      </w:rPr>
    </w:lvl>
  </w:abstractNum>
  <w:num w:numId="1" w16cid:durableId="1857381885">
    <w:abstractNumId w:val="1"/>
  </w:num>
  <w:num w:numId="2" w16cid:durableId="448744346">
    <w:abstractNumId w:val="0"/>
  </w:num>
  <w:num w:numId="3" w16cid:durableId="1174296271">
    <w:abstractNumId w:val="5"/>
  </w:num>
  <w:num w:numId="4" w16cid:durableId="1356349942">
    <w:abstractNumId w:val="2"/>
  </w:num>
  <w:num w:numId="5" w16cid:durableId="1918443909">
    <w:abstractNumId w:val="3"/>
  </w:num>
  <w:num w:numId="6" w16cid:durableId="1092243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46"/>
    <w:rsid w:val="000516EB"/>
    <w:rsid w:val="00070E49"/>
    <w:rsid w:val="000718D8"/>
    <w:rsid w:val="00092871"/>
    <w:rsid w:val="001360BC"/>
    <w:rsid w:val="001A7580"/>
    <w:rsid w:val="001E1BE7"/>
    <w:rsid w:val="00233421"/>
    <w:rsid w:val="00281526"/>
    <w:rsid w:val="002A2461"/>
    <w:rsid w:val="002C2B6C"/>
    <w:rsid w:val="00316A6F"/>
    <w:rsid w:val="003636EE"/>
    <w:rsid w:val="004000AF"/>
    <w:rsid w:val="004A2066"/>
    <w:rsid w:val="00544D0C"/>
    <w:rsid w:val="00547322"/>
    <w:rsid w:val="005D099C"/>
    <w:rsid w:val="006D2493"/>
    <w:rsid w:val="007118E6"/>
    <w:rsid w:val="00745055"/>
    <w:rsid w:val="00753495"/>
    <w:rsid w:val="00770AC3"/>
    <w:rsid w:val="0082268B"/>
    <w:rsid w:val="00916646"/>
    <w:rsid w:val="00920E09"/>
    <w:rsid w:val="009671BB"/>
    <w:rsid w:val="009A3F8F"/>
    <w:rsid w:val="009B0A1C"/>
    <w:rsid w:val="009D0136"/>
    <w:rsid w:val="009D1CE2"/>
    <w:rsid w:val="009E2E6A"/>
    <w:rsid w:val="00B8179E"/>
    <w:rsid w:val="00BA4B20"/>
    <w:rsid w:val="00C31932"/>
    <w:rsid w:val="00D52318"/>
    <w:rsid w:val="00DB61D9"/>
    <w:rsid w:val="00E27D50"/>
    <w:rsid w:val="00E31F14"/>
    <w:rsid w:val="00E7428C"/>
    <w:rsid w:val="00E973F2"/>
    <w:rsid w:val="00EB50B2"/>
    <w:rsid w:val="00EC7904"/>
    <w:rsid w:val="00F10E7B"/>
    <w:rsid w:val="00F252F2"/>
    <w:rsid w:val="00F4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A878"/>
  <w15:docId w15:val="{C466BADC-A842-41F8-9D49-B86021E4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40"/>
      <w:outlineLvl w:val="0"/>
    </w:pPr>
    <w:rPr>
      <w:rFonts w:ascii="Arial" w:eastAsia="Arial" w:hAnsi="Arial" w:cs="Arial"/>
      <w:sz w:val="56"/>
      <w:szCs w:val="56"/>
    </w:rPr>
  </w:style>
  <w:style w:type="paragraph" w:styleId="Heading2">
    <w:name w:val="heading 2"/>
    <w:basedOn w:val="Normal"/>
    <w:uiPriority w:val="9"/>
    <w:unhideWhenUsed/>
    <w:qFormat/>
    <w:pPr>
      <w:spacing w:before="9"/>
      <w:ind w:left="240"/>
      <w:outlineLvl w:val="1"/>
    </w:pPr>
    <w:rPr>
      <w:rFonts w:ascii="Calibri" w:eastAsia="Calibri" w:hAnsi="Calibri" w:cs="Calibri"/>
      <w:sz w:val="36"/>
      <w:szCs w:val="36"/>
      <w:u w:val="single" w:color="000000"/>
    </w:rPr>
  </w:style>
  <w:style w:type="paragraph" w:styleId="Heading3">
    <w:name w:val="heading 3"/>
    <w:basedOn w:val="Normal"/>
    <w:uiPriority w:val="9"/>
    <w:unhideWhenUsed/>
    <w:qFormat/>
    <w:pPr>
      <w:spacing w:before="68"/>
      <w:ind w:left="240"/>
      <w:outlineLvl w:val="2"/>
    </w:pPr>
    <w:rPr>
      <w:rFonts w:ascii="Arial" w:eastAsia="Arial" w:hAnsi="Arial" w:cs="Arial"/>
      <w:sz w:val="32"/>
      <w:szCs w:val="32"/>
      <w:u w:val="single" w:color="000000"/>
    </w:rPr>
  </w:style>
  <w:style w:type="paragraph" w:styleId="Heading4">
    <w:name w:val="heading 4"/>
    <w:basedOn w:val="Normal"/>
    <w:uiPriority w:val="9"/>
    <w:unhideWhenUsed/>
    <w:qFormat/>
    <w:pPr>
      <w:ind w:left="240"/>
      <w:outlineLvl w:val="3"/>
    </w:pPr>
    <w:rPr>
      <w:rFonts w:ascii="Arial" w:eastAsia="Arial" w:hAnsi="Arial" w:cs="Arial"/>
      <w:sz w:val="26"/>
      <w:szCs w:val="26"/>
    </w:rPr>
  </w:style>
  <w:style w:type="paragraph" w:styleId="Heading5">
    <w:name w:val="heading 5"/>
    <w:basedOn w:val="Normal"/>
    <w:uiPriority w:val="9"/>
    <w:unhideWhenUsed/>
    <w:qFormat/>
    <w:pPr>
      <w:spacing w:before="163" w:after="28"/>
      <w:ind w:left="224"/>
      <w:outlineLvl w:val="4"/>
    </w:pPr>
    <w:rPr>
      <w:rFonts w:ascii="Arial" w:eastAsia="Arial" w:hAnsi="Arial" w:cs="Arial"/>
      <w:b/>
      <w:bCs/>
      <w:sz w:val="24"/>
      <w:szCs w:val="24"/>
      <w:u w:val="single" w:color="000000"/>
    </w:rPr>
  </w:style>
  <w:style w:type="paragraph" w:styleId="Heading6">
    <w:name w:val="heading 6"/>
    <w:basedOn w:val="Normal"/>
    <w:uiPriority w:val="9"/>
    <w:unhideWhenUsed/>
    <w:qFormat/>
    <w:pPr>
      <w:ind w:left="224"/>
      <w:outlineLvl w:val="5"/>
    </w:pPr>
    <w:rPr>
      <w:rFonts w:ascii="Arial" w:eastAsia="Arial" w:hAnsi="Arial" w:cs="Arial"/>
      <w:b/>
      <w:bCs/>
    </w:rPr>
  </w:style>
  <w:style w:type="paragraph" w:styleId="Heading7">
    <w:name w:val="heading 7"/>
    <w:basedOn w:val="Normal"/>
    <w:uiPriority w:val="1"/>
    <w:qFormat/>
    <w:pPr>
      <w:ind w:left="224"/>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228"/>
    </w:pPr>
    <w:rPr>
      <w:rFonts w:ascii="Arial" w:eastAsia="Arial" w:hAnsi="Arial" w:cs="Arial"/>
      <w:sz w:val="20"/>
      <w:szCs w:val="20"/>
    </w:rPr>
  </w:style>
  <w:style w:type="paragraph" w:styleId="TOC2">
    <w:name w:val="toc 2"/>
    <w:basedOn w:val="Normal"/>
    <w:uiPriority w:val="1"/>
    <w:qFormat/>
    <w:pPr>
      <w:spacing w:before="118"/>
      <w:ind w:left="228"/>
    </w:pPr>
    <w:rPr>
      <w:rFonts w:ascii="Arial" w:eastAsia="Arial" w:hAnsi="Arial" w:cs="Arial"/>
      <w:sz w:val="20"/>
      <w:szCs w:val="20"/>
    </w:rPr>
  </w:style>
  <w:style w:type="paragraph" w:styleId="TOC3">
    <w:name w:val="toc 3"/>
    <w:basedOn w:val="Normal"/>
    <w:uiPriority w:val="1"/>
    <w:qFormat/>
    <w:pPr>
      <w:spacing w:before="122"/>
      <w:ind w:left="432"/>
    </w:pPr>
    <w:rPr>
      <w:rFonts w:ascii="Arial" w:eastAsia="Arial" w:hAnsi="Arial" w:cs="Arial"/>
      <w:sz w:val="20"/>
      <w:szCs w:val="20"/>
    </w:rPr>
  </w:style>
  <w:style w:type="paragraph" w:styleId="TOC4">
    <w:name w:val="toc 4"/>
    <w:basedOn w:val="Normal"/>
    <w:uiPriority w:val="1"/>
    <w:qFormat/>
    <w:pPr>
      <w:spacing w:before="122"/>
      <w:ind w:left="632"/>
    </w:pPr>
    <w:rPr>
      <w:rFonts w:ascii="Arial" w:eastAsia="Arial" w:hAnsi="Arial" w:cs="Arial"/>
      <w:sz w:val="20"/>
      <w:szCs w:val="20"/>
    </w:rPr>
  </w:style>
  <w:style w:type="paragraph" w:styleId="BodyText">
    <w:name w:val="Body Text"/>
    <w:basedOn w:val="Normal"/>
    <w:uiPriority w:val="1"/>
    <w:qFormat/>
  </w:style>
  <w:style w:type="paragraph" w:styleId="Title">
    <w:name w:val="Title"/>
    <w:basedOn w:val="Normal"/>
    <w:uiPriority w:val="10"/>
    <w:qFormat/>
    <w:pPr>
      <w:ind w:left="4514"/>
    </w:pPr>
    <w:rPr>
      <w:rFonts w:ascii="Calibri Light" w:eastAsia="Calibri Light" w:hAnsi="Calibri Light" w:cs="Calibri Light"/>
      <w:sz w:val="72"/>
      <w:szCs w:val="72"/>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ofessionalmassageacadem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ainfo@stcloudacade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mainfo@stcloudacademy.com" TargetMode="External"/><Relationship Id="rId5" Type="http://schemas.openxmlformats.org/officeDocument/2006/relationships/image" Target="media/image1.png"/><Relationship Id="rId10" Type="http://schemas.openxmlformats.org/officeDocument/2006/relationships/hyperlink" Target="mailto:pmainfo@stcloudacademy.com" TargetMode="External"/><Relationship Id="rId4" Type="http://schemas.openxmlformats.org/officeDocument/2006/relationships/webSettings" Target="webSettings.xml"/><Relationship Id="rId9" Type="http://schemas.openxmlformats.org/officeDocument/2006/relationships/hyperlink" Target="http://www.oh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6995</TotalTime>
  <Pages>1</Pages>
  <Words>8149</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The Professional Massage Academy</vt:lpstr>
    </vt:vector>
  </TitlesOfParts>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Massage Academy</dc:title>
  <dc:subject>Massage Therapist 600</dc:subject>
  <dc:creator>Dawn AgortKurth</dc:creator>
  <cp:keywords/>
  <dc:description/>
  <cp:lastModifiedBy>Ranae Hendrickson</cp:lastModifiedBy>
  <cp:revision>2</cp:revision>
  <dcterms:created xsi:type="dcterms:W3CDTF">2023-05-23T13:19:00Z</dcterms:created>
  <dcterms:modified xsi:type="dcterms:W3CDTF">2023-06-22T02:32:00Z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ies>
</file>